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spacing w:line="360" w:lineRule="auto"/>
        <w:rPr>
          <w:rFonts w:ascii="Arial" w:cs="Arial" w:eastAsia="Arial" w:hAnsi="Arial"/>
          <w:sz w:val="72"/>
          <w:szCs w:val="72"/>
          <w:vertAlign w:val="baseline"/>
        </w:rPr>
      </w:pPr>
      <w:r w:rsidDel="00000000" w:rsidR="00000000" w:rsidRPr="00000000">
        <w:rPr>
          <w:rFonts w:ascii="Arial" w:cs="Arial" w:eastAsia="Arial" w:hAnsi="Arial"/>
          <w:b w:val="1"/>
          <w:sz w:val="72"/>
          <w:szCs w:val="72"/>
          <w:vertAlign w:val="baseline"/>
          <w:rtl w:val="0"/>
        </w:rPr>
        <w:t xml:space="preserve">2025 State CIF/CGA </w:t>
      </w:r>
      <w:r w:rsidDel="00000000" w:rsidR="00000000" w:rsidRPr="00000000">
        <w:rPr>
          <w:rtl w:val="0"/>
        </w:rPr>
      </w:r>
    </w:p>
    <w:p w:rsidR="00000000" w:rsidDel="00000000" w:rsidP="00000000" w:rsidRDefault="00000000" w:rsidRPr="00000000" w14:paraId="00000002">
      <w:pPr>
        <w:spacing w:line="360" w:lineRule="auto"/>
        <w:jc w:val="center"/>
        <w:rPr>
          <w:rFonts w:ascii="Arial" w:cs="Arial" w:eastAsia="Arial" w:hAnsi="Arial"/>
          <w:b w:val="0"/>
          <w:sz w:val="72"/>
          <w:szCs w:val="72"/>
          <w:vertAlign w:val="baseline"/>
        </w:rPr>
      </w:pPr>
      <w:r w:rsidDel="00000000" w:rsidR="00000000" w:rsidRPr="00000000">
        <w:rPr>
          <w:rFonts w:ascii="Arial" w:cs="Arial" w:eastAsia="Arial" w:hAnsi="Arial"/>
          <w:b w:val="1"/>
          <w:sz w:val="72"/>
          <w:szCs w:val="72"/>
          <w:vertAlign w:val="baseline"/>
          <w:rtl w:val="0"/>
        </w:rPr>
        <w:t xml:space="preserve">Girls Golf Championship</w:t>
      </w:r>
      <w:r w:rsidDel="00000000" w:rsidR="00000000" w:rsidRPr="00000000">
        <w:rPr>
          <w:rtl w:val="0"/>
        </w:rPr>
      </w:r>
    </w:p>
    <w:p w:rsidR="00000000" w:rsidDel="00000000" w:rsidP="00000000" w:rsidRDefault="00000000" w:rsidRPr="00000000" w14:paraId="00000003">
      <w:pPr>
        <w:jc w:val="center"/>
        <w:rPr>
          <w:b w:val="0"/>
          <w:sz w:val="40"/>
          <w:szCs w:val="40"/>
          <w:vertAlign w:val="baseline"/>
        </w:rPr>
      </w:pPr>
      <w:r w:rsidDel="00000000" w:rsidR="00000000" w:rsidRPr="00000000">
        <w:rPr>
          <w:b w:val="1"/>
          <w:sz w:val="40"/>
          <w:szCs w:val="40"/>
          <w:vertAlign w:val="baseline"/>
        </w:rPr>
        <w:drawing>
          <wp:inline distB="0" distT="0" distL="114300" distR="114300">
            <wp:extent cx="3106420" cy="2552700"/>
            <wp:effectExtent b="0" l="0" r="0" t="0"/>
            <wp:docPr descr="A logo for a golf championship&#10;&#10;Description automatically generated" id="1034" name="image4.png"/>
            <a:graphic>
              <a:graphicData uri="http://schemas.openxmlformats.org/drawingml/2006/picture">
                <pic:pic>
                  <pic:nvPicPr>
                    <pic:cNvPr descr="A logo for a golf championship&#10;&#10;Description automatically generated" id="0" name="image4.png"/>
                    <pic:cNvPicPr preferRelativeResize="0"/>
                  </pic:nvPicPr>
                  <pic:blipFill>
                    <a:blip r:embed="rId10"/>
                    <a:srcRect b="0" l="0" r="0" t="0"/>
                    <a:stretch>
                      <a:fillRect/>
                    </a:stretch>
                  </pic:blipFill>
                  <pic:spPr>
                    <a:xfrm>
                      <a:off x="0" y="0"/>
                      <a:ext cx="3106420" cy="2552700"/>
                    </a:xfrm>
                    <a:prstGeom prst="rect"/>
                    <a:ln/>
                  </pic:spPr>
                </pic:pic>
              </a:graphicData>
            </a:graphic>
          </wp:inline>
        </w:drawing>
      </w:r>
      <w:r w:rsidDel="00000000" w:rsidR="00000000" w:rsidRPr="00000000">
        <w:rPr>
          <w:rtl w:val="0"/>
        </w:rPr>
      </w:r>
    </w:p>
    <w:p w:rsidR="00000000" w:rsidDel="00000000" w:rsidP="00000000" w:rsidRDefault="00000000" w:rsidRPr="00000000" w14:paraId="00000004">
      <w:pPr>
        <w:jc w:val="center"/>
        <w:rPr>
          <w:b w:val="0"/>
          <w:sz w:val="40"/>
          <w:szCs w:val="40"/>
          <w:vertAlign w:val="baseline"/>
        </w:rPr>
      </w:pPr>
      <w:r w:rsidDel="00000000" w:rsidR="00000000" w:rsidRPr="00000000">
        <w:rPr>
          <w:rtl w:val="0"/>
        </w:rPr>
      </w:r>
    </w:p>
    <w:p w:rsidR="00000000" w:rsidDel="00000000" w:rsidP="00000000" w:rsidRDefault="00000000" w:rsidRPr="00000000" w14:paraId="00000005">
      <w:pPr>
        <w:rPr>
          <w:b w:val="0"/>
          <w:sz w:val="40"/>
          <w:szCs w:val="40"/>
          <w:vertAlign w:val="baseline"/>
        </w:rPr>
      </w:pPr>
      <w:r w:rsidDel="00000000" w:rsidR="00000000" w:rsidRPr="00000000">
        <w:rPr>
          <w:rtl w:val="0"/>
        </w:rPr>
      </w:r>
    </w:p>
    <w:p w:rsidR="00000000" w:rsidDel="00000000" w:rsidP="00000000" w:rsidRDefault="00000000" w:rsidRPr="00000000" w14:paraId="00000006">
      <w:pPr>
        <w:jc w:val="center"/>
        <w:rPr>
          <w:rFonts w:ascii="Arial" w:cs="Arial" w:eastAsia="Arial" w:hAnsi="Arial"/>
          <w:b w:val="0"/>
          <w:sz w:val="48"/>
          <w:szCs w:val="48"/>
          <w:vertAlign w:val="baseline"/>
        </w:rPr>
      </w:pPr>
      <w:r w:rsidDel="00000000" w:rsidR="00000000" w:rsidRPr="00000000">
        <w:rPr>
          <w:rFonts w:ascii="Arial" w:cs="Arial" w:eastAsia="Arial" w:hAnsi="Arial"/>
          <w:b w:val="1"/>
          <w:sz w:val="48"/>
          <w:szCs w:val="48"/>
          <w:vertAlign w:val="baseline"/>
          <w:rtl w:val="0"/>
        </w:rPr>
        <w:t xml:space="preserve">Wednesday, November 19, 2025</w:t>
      </w:r>
      <w:r w:rsidDel="00000000" w:rsidR="00000000" w:rsidRPr="00000000">
        <w:rPr>
          <w:rtl w:val="0"/>
        </w:rPr>
      </w:r>
    </w:p>
    <w:p w:rsidR="00000000" w:rsidDel="00000000" w:rsidP="00000000" w:rsidRDefault="00000000" w:rsidRPr="00000000" w14:paraId="00000007">
      <w:pPr>
        <w:jc w:val="center"/>
        <w:rPr>
          <w:rFonts w:ascii="Arial" w:cs="Arial" w:eastAsia="Arial" w:hAnsi="Arial"/>
          <w:b w:val="0"/>
          <w:sz w:val="48"/>
          <w:szCs w:val="48"/>
          <w:vertAlign w:val="baseline"/>
        </w:rPr>
      </w:pPr>
      <w:r w:rsidDel="00000000" w:rsidR="00000000" w:rsidRPr="00000000">
        <w:rPr>
          <w:rFonts w:ascii="Arial" w:cs="Arial" w:eastAsia="Arial" w:hAnsi="Arial"/>
          <w:b w:val="1"/>
          <w:sz w:val="48"/>
          <w:szCs w:val="48"/>
          <w:vertAlign w:val="baseline"/>
          <w:rtl w:val="0"/>
        </w:rPr>
        <w:t xml:space="preserve">Poppy Hills Golf Course</w:t>
      </w:r>
      <w:r w:rsidDel="00000000" w:rsidR="00000000" w:rsidRPr="00000000">
        <w:rPr>
          <w:rtl w:val="0"/>
        </w:rPr>
      </w:r>
    </w:p>
    <w:p w:rsidR="00000000" w:rsidDel="00000000" w:rsidP="00000000" w:rsidRDefault="00000000" w:rsidRPr="00000000" w14:paraId="00000008">
      <w:pPr>
        <w:jc w:val="center"/>
        <w:rPr>
          <w:rFonts w:ascii="Arial" w:cs="Arial" w:eastAsia="Arial" w:hAnsi="Arial"/>
          <w:b w:val="0"/>
          <w:sz w:val="48"/>
          <w:szCs w:val="48"/>
          <w:vertAlign w:val="baseline"/>
        </w:rPr>
      </w:pPr>
      <w:r w:rsidDel="00000000" w:rsidR="00000000" w:rsidRPr="00000000">
        <w:rPr>
          <w:rFonts w:ascii="Arial" w:cs="Arial" w:eastAsia="Arial" w:hAnsi="Arial"/>
          <w:b w:val="1"/>
          <w:sz w:val="48"/>
          <w:szCs w:val="48"/>
          <w:vertAlign w:val="baseline"/>
          <w:rtl w:val="0"/>
        </w:rPr>
        <w:t xml:space="preserve">Pebble Beach, CA</w:t>
      </w:r>
      <w:r w:rsidDel="00000000" w:rsidR="00000000" w:rsidRPr="00000000">
        <w:rPr>
          <w:rtl w:val="0"/>
        </w:rPr>
      </w:r>
    </w:p>
    <w:p w:rsidR="00000000" w:rsidDel="00000000" w:rsidP="00000000" w:rsidRDefault="00000000" w:rsidRPr="00000000" w14:paraId="00000009">
      <w:pPr>
        <w:rPr>
          <w:rFonts w:ascii="Arial" w:cs="Arial" w:eastAsia="Arial" w:hAnsi="Arial"/>
          <w:sz w:val="20"/>
          <w:szCs w:val="20"/>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00A">
      <w:pPr>
        <w:jc w:val="center"/>
        <w:rPr>
          <w:b w:val="0"/>
          <w:sz w:val="48"/>
          <w:szCs w:val="48"/>
          <w:vertAlign w:val="baseline"/>
        </w:rPr>
      </w:pPr>
      <w:r w:rsidDel="00000000" w:rsidR="00000000" w:rsidRPr="00000000">
        <w:rPr>
          <w:rtl w:val="0"/>
        </w:rPr>
      </w:r>
    </w:p>
    <w:p w:rsidR="00000000" w:rsidDel="00000000" w:rsidP="00000000" w:rsidRDefault="00000000" w:rsidRPr="00000000" w14:paraId="0000000B">
      <w:pPr>
        <w:jc w:val="center"/>
        <w:rPr>
          <w:b w:val="0"/>
          <w:sz w:val="48"/>
          <w:szCs w:val="48"/>
          <w:vertAlign w:val="baseline"/>
        </w:rPr>
      </w:pPr>
      <w:r w:rsidDel="00000000" w:rsidR="00000000" w:rsidRPr="00000000">
        <w:rPr>
          <w:rtl w:val="0"/>
        </w:rPr>
      </w:r>
    </w:p>
    <w:p w:rsidR="00000000" w:rsidDel="00000000" w:rsidP="00000000" w:rsidRDefault="00000000" w:rsidRPr="00000000" w14:paraId="0000000C">
      <w:pPr>
        <w:jc w:val="center"/>
        <w:rPr>
          <w:rFonts w:ascii="Arial" w:cs="Arial" w:eastAsia="Arial" w:hAnsi="Arial"/>
          <w:b w:val="0"/>
          <w:sz w:val="36"/>
          <w:szCs w:val="36"/>
          <w:vertAlign w:val="baseline"/>
        </w:rPr>
      </w:pPr>
      <w:r w:rsidDel="00000000" w:rsidR="00000000" w:rsidRPr="00000000">
        <w:rPr>
          <w:rFonts w:ascii="Arial" w:cs="Arial" w:eastAsia="Arial" w:hAnsi="Arial"/>
          <w:b w:val="1"/>
          <w:sz w:val="36"/>
          <w:szCs w:val="36"/>
          <w:vertAlign w:val="baseline"/>
          <w:rtl w:val="0"/>
        </w:rPr>
        <w:t xml:space="preserve">CIF STATE GIRLS GOLF CHAMPIONSHIPS</w:t>
      </w: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13336</wp:posOffset>
                </wp:positionH>
                <wp:positionV relativeFrom="paragraph">
                  <wp:posOffset>-447039</wp:posOffset>
                </wp:positionV>
                <wp:extent cx="1625600" cy="964565"/>
                <wp:wrapSquare wrapText="bothSides" distB="0" distT="0" distL="114300" distR="114300"/>
                <wp:docPr id="1033" name=""/>
                <a:graphic>
                  <a:graphicData uri="http://schemas.microsoft.com/office/word/2010/wordprocessingShape">
                    <wps:wsp>
                      <wps:cNvSpPr txBox="1"/>
                      <wps:spPr>
                        <a:xfrm>
                          <a:off x="0" y="0"/>
                          <a:ext cx="1625600" cy="964565"/>
                        </a:xfrm>
                        <a:prstGeom prst="rect"/>
                        <a:solidFill>
                          <a:srgbClr val="FFFFFF"/>
                        </a:solidFill>
                        <a:ln cap="flat" cmpd="sng" algn="ctr">
                          <a:noFill/>
                          <a:miter lim="800000"/>
                          <a:headEnd/>
                          <a:tailEnd/>
                        </a:ln>
                      </wps:spPr>
                      <wps:txbx>
                        <w:txbxContent>
                          <w:p w:rsidR="00000000" w:rsidDel="00000000" w:rsidP="00E51C72" w:rsidRDefault="00000000" w:rsidRPr="00000000">
                            <w:pPr>
                              <w:pStyle w:val="Normal"/>
                              <w:suppressAutoHyphens w:val="1"/>
                              <w:spacing w:line="1" w:lineRule="atLeast"/>
                              <w:ind w:leftChars="-1" w:rightChars="0" w:firstLineChars="-1"/>
                              <w:textDirection w:val="btLr"/>
                              <w:textAlignment w:val="top"/>
                              <w:outlineLvl w:val="0"/>
                              <w:rPr>
                                <w:w w:val="100"/>
                                <w:position w:val="-1"/>
                                <w:effect w:val="none"/>
                                <w:vertAlign w:val="baseline"/>
                                <w:cs w:val="0"/>
                                <w:em w:val="none"/>
                                <w:lang/>
                              </w:rPr>
                            </w:pPr>
                            <w:r w:rsidDel="000000-1" w:rsidR="01782211" w:rsidRPr="000000-1">
                              <w:rPr>
                                <w:noProof w:val="1"/>
                                <w:w w:val="100"/>
                                <w:position w:val="-1"/>
                                <w:sz w:val="20"/>
                                <w:effect w:val="none"/>
                                <w:vertAlign w:val="baseline"/>
                                <w:cs w:val="0"/>
                                <w:em w:val="none"/>
                                <w:lang w:eastAsia="und" w:val="und"/>
                                <w:specVanish w:val="1"/>
                              </w:rPr>
                              <w:drawing>
                                <wp:inline distB="0" distT="0" distL="114300" distR="114300">
                                  <wp:extent cx="1625600" cy="963930"/>
                                  <wp:effectExtent b="0" l="0" r="0" t="0"/>
                                  <wp:docPr descr="0" id="1026" name=""/>
                                  <a:graphic>
                                    <a:graphicData uri="http://schemas.openxmlformats.org/drawingml/2006/picture">
                                      <pic:pic>
                                        <pic:nvPicPr>
                                          <pic:cNvPr descr="0" id="1026" name=""/>
                                          <pic:cNvPicPr/>
                                        </pic:nvPicPr>
                                        <pic:blipFill>
                                          <a:blip r:embed="rId1"/>
                                          <a:srcRect/>
                                          <a:stretch>
                                            <a:fillRect/>
                                          </a:stretch>
                                        </pic:blipFill>
                                        <pic:spPr bwMode="clr">
                                          <a:xfrm>
                                            <a:ext cx="1625600" cy="963930"/>
                                          </a:xfrm>
                                          <a:prstGeom prst="rect">
                                            <a:avLst/>
                                          </a:prstGeom>
                                          <a:noFill/>
                                          <a:ln cap="rnd" cmpd="sng" w="9525" algn="ctr">
                                            <a:noFill/>
                                            <a:miter lim="800000"/>
                                            <a:headEnd/>
                                            <a:tailEnd/>
                                          </a:ln>
                                        </pic:spPr>
                                      </pic:pic>
                                    </a:graphicData>
                                  </a:graphic>
                                </wp:inline>
                              </w:drawing>
                            </w:r>
                            <w:r w:rsidDel="000000-1" w:rsidR="15877046" w:rsidRPr="000000-1">
                              <w:rPr>
                                <w:w w:val="100"/>
                                <w:position w:val="-1"/>
                                <w:effect w:val="none"/>
                                <w:vertAlign w:val="baseline"/>
                                <w:cs w:val="0"/>
                                <w:em w:val="none"/>
                                <w:lang/>
                              </w:rPr>
                            </w:r>
                          </w:p>
                          <w:p w:rsidR="00000000" w:rsidDel="00000000" w:rsidP="00000000" w:rsidRDefault="00000000" w:rsidRPr="00000000">
                            <w:pPr>
                              <w:pStyle w:val="Normal"/>
                              <w:suppressAutoHyphens w:val="1"/>
                              <w:spacing w:line="1" w:lineRule="atLeast"/>
                              <w:ind w:leftChars="-1" w:rightChars="0" w:firstLineChars="-1"/>
                              <w:textDirection w:val="btLr"/>
                              <w:textAlignment w:val="top"/>
                              <w:outlineLvl w:val="0"/>
                              <w:rPr>
                                <w:w w:val="100"/>
                                <w:position w:val="-1"/>
                                <w:effect w:val="none"/>
                                <w:vertAlign w:val="baseline"/>
                                <w:cs w:val="0"/>
                                <w:em w:val="none"/>
                                <w:lang/>
                              </w:rPr>
                            </w:pPr>
                            <w:r w:rsidDel="000000-1" w:rsidR="15877046" w:rsidRPr="000000-1">
                              <w:rPr>
                                <w:w w:val="100"/>
                                <w:position w:val="-1"/>
                                <w:effect w:val="none"/>
                                <w:vertAlign w:val="baseline"/>
                                <w:cs w:val="0"/>
                                <w:em w:val="none"/>
                                <w:lang/>
                              </w:rPr>
                            </w:r>
                          </w:p>
                        </w:txbxContent>
                      </wps:txbx>
                      <wps:bodyPr/>
                    </wps:wsp>
                  </a:graphicData>
                </a:graphic>
              </wp:anchor>
            </w:drawing>
          </mc:Choice>
          <mc:Fallback>
            <w:drawing>
              <wp:anchor allowOverlap="1" behindDoc="0" distB="0" distT="0" distL="114300" distR="114300" hidden="0" layoutInCell="1" locked="0" relativeHeight="0" simplePos="0">
                <wp:simplePos x="0" y="0"/>
                <wp:positionH relativeFrom="column">
                  <wp:posOffset>13336</wp:posOffset>
                </wp:positionH>
                <wp:positionV relativeFrom="paragraph">
                  <wp:posOffset>-447039</wp:posOffset>
                </wp:positionV>
                <wp:extent cx="1625600" cy="964565"/>
                <wp:effectExtent b="0" l="0" r="0" t="0"/>
                <wp:wrapSquare wrapText="bothSides" distB="0" distT="0" distL="114300" distR="114300"/>
                <wp:docPr id="1033" name="image6.jpg"/>
                <a:graphic>
                  <a:graphicData uri="http://schemas.openxmlformats.org/drawingml/2006/picture">
                    <pic:pic>
                      <pic:nvPicPr>
                        <pic:cNvPr id="0" name="image6.jpg"/>
                        <pic:cNvPicPr preferRelativeResize="0"/>
                      </pic:nvPicPr>
                      <pic:blipFill>
                        <a:blip r:embed="rId11"/>
                        <a:srcRect b="0" l="0" r="0" t="0"/>
                        <a:stretch>
                          <a:fillRect/>
                        </a:stretch>
                      </pic:blipFill>
                      <pic:spPr>
                        <a:xfrm>
                          <a:off x="0" y="0"/>
                          <a:ext cx="1625600" cy="964565"/>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4966335</wp:posOffset>
                </wp:positionH>
                <wp:positionV relativeFrom="paragraph">
                  <wp:posOffset>-568959</wp:posOffset>
                </wp:positionV>
                <wp:extent cx="1183640" cy="1193165"/>
                <wp:wrapSquare wrapText="bothSides" distB="0" distT="0" distL="114300" distR="114300"/>
                <wp:docPr id="1032" name=""/>
                <a:graphic>
                  <a:graphicData uri="http://schemas.microsoft.com/office/word/2010/wordprocessingShape">
                    <wps:wsp>
                      <wps:cNvSpPr txBox="1"/>
                      <wps:spPr>
                        <a:xfrm>
                          <a:off x="0" y="0"/>
                          <a:ext cx="1183640" cy="1193165"/>
                        </a:xfrm>
                        <a:prstGeom prst="rect"/>
                        <a:solidFill>
                          <a:srgbClr val="FFFFFF"/>
                        </a:solidFill>
                        <a:ln cap="flat" cmpd="sng" algn="ctr">
                          <a:noFill/>
                          <a:miter lim="800000"/>
                          <a:headEnd/>
                          <a:tailEnd/>
                        </a:ln>
                      </wps:spPr>
                      <wps:txbx>
                        <w:txbxContent>
                          <w:p w:rsidR="00000000" w:rsidDel="00000000" w:rsidP="00E51C72" w:rsidRDefault="00000000" w:rsidRPr="00000000">
                            <w:pPr>
                              <w:pStyle w:val="Normal"/>
                              <w:suppressAutoHyphens w:val="1"/>
                              <w:spacing w:line="1" w:lineRule="atLeast"/>
                              <w:ind w:leftChars="-1" w:rightChars="0" w:firstLineChars="-1"/>
                              <w:textDirection w:val="btLr"/>
                              <w:textAlignment w:val="top"/>
                              <w:outlineLvl w:val="0"/>
                              <w:rPr>
                                <w:w w:val="100"/>
                                <w:position w:val="-1"/>
                                <w:effect w:val="none"/>
                                <w:vertAlign w:val="baseline"/>
                                <w:cs w:val="0"/>
                                <w:em w:val="none"/>
                                <w:lang/>
                              </w:rPr>
                            </w:pPr>
                            <w:r w:rsidDel="000000-1" w:rsidR="01782211" w:rsidRPr="000000-1">
                              <w:rPr>
                                <w:noProof w:val="1"/>
                                <w:w w:val="100"/>
                                <w:position w:val="-1"/>
                                <w:sz w:val="20"/>
                                <w:effect w:val="none"/>
                                <w:vertAlign w:val="baseline"/>
                                <w:cs w:val="0"/>
                                <w:em w:val="none"/>
                                <w:lang w:eastAsia="und" w:val="und"/>
                                <w:specVanish w:val="1"/>
                              </w:rPr>
                              <w:drawing>
                                <wp:inline distB="0" distT="0" distL="114300" distR="114300">
                                  <wp:extent cx="1183640" cy="1192530"/>
                                  <wp:effectExtent b="0" l="0" r="0" t="0"/>
                                  <wp:docPr id="1027" name=""/>
                                  <a:graphic>
                                    <a:graphicData uri="http://schemas.openxmlformats.org/drawingml/2006/picture">
                                      <pic:pic>
                                        <pic:nvPicPr>
                                          <pic:cNvPr descr="CIF Logo 2016" id="1027" name=""/>
                                          <pic:cNvPicPr/>
                                        </pic:nvPicPr>
                                        <pic:blipFill>
                                          <a:blip r:embed="rId2"/>
                                          <a:srcRect/>
                                          <a:stretch>
                                            <a:fillRect/>
                                          </a:stretch>
                                        </pic:blipFill>
                                        <pic:spPr bwMode="clr">
                                          <a:xfrm>
                                            <a:ext cx="1183640" cy="1192530"/>
                                          </a:xfrm>
                                          <a:prstGeom prst="rect">
                                            <a:avLst/>
                                          </a:prstGeom>
                                          <a:noFill/>
                                          <a:ln cap="rnd" cmpd="sng" w="9525" algn="ctr">
                                            <a:noFill/>
                                            <a:miter lim="800000"/>
                                            <a:headEnd/>
                                            <a:tailEnd/>
                                          </a:ln>
                                        </pic:spPr>
                                      </pic:pic>
                                    </a:graphicData>
                                  </a:graphic>
                                </wp:inline>
                              </w:drawing>
                            </w:r>
                            <w:r w:rsidDel="000000-1" w:rsidR="15877046" w:rsidRPr="000000-1">
                              <w:rPr>
                                <w:w w:val="100"/>
                                <w:position w:val="-1"/>
                                <w:effect w:val="none"/>
                                <w:vertAlign w:val="baseline"/>
                                <w:cs w:val="0"/>
                                <w:em w:val="none"/>
                                <w:lang/>
                              </w:rPr>
                            </w:r>
                          </w:p>
                          <w:p w:rsidR="00000000" w:rsidDel="00000000" w:rsidP="00000000" w:rsidRDefault="00000000" w:rsidRPr="00000000">
                            <w:pPr>
                              <w:pStyle w:val="Normal"/>
                              <w:suppressAutoHyphens w:val="1"/>
                              <w:spacing w:line="1" w:lineRule="atLeast"/>
                              <w:ind w:leftChars="-1" w:rightChars="0" w:firstLineChars="-1"/>
                              <w:textDirection w:val="btLr"/>
                              <w:textAlignment w:val="top"/>
                              <w:outlineLvl w:val="0"/>
                              <w:rPr>
                                <w:w w:val="100"/>
                                <w:position w:val="-1"/>
                                <w:effect w:val="none"/>
                                <w:vertAlign w:val="baseline"/>
                                <w:cs w:val="0"/>
                                <w:em w:val="none"/>
                                <w:lang/>
                              </w:rPr>
                            </w:pPr>
                            <w:r w:rsidDel="000000-1" w:rsidR="15877046" w:rsidRPr="000000-1">
                              <w:rPr>
                                <w:w w:val="100"/>
                                <w:position w:val="-1"/>
                                <w:effect w:val="none"/>
                                <w:vertAlign w:val="baseline"/>
                                <w:cs w:val="0"/>
                                <w:em w:val="none"/>
                                <w:lang/>
                              </w:rPr>
                            </w:r>
                          </w:p>
                        </w:txbxContent>
                      </wps:txbx>
                      <wps:bodyPr/>
                    </wps:wsp>
                  </a:graphicData>
                </a:graphic>
              </wp:anchor>
            </w:drawing>
          </mc:Choice>
          <mc:Fallback>
            <w:drawing>
              <wp:anchor allowOverlap="1" behindDoc="0" distB="0" distT="0" distL="114300" distR="114300" hidden="0" layoutInCell="1" locked="0" relativeHeight="0" simplePos="0">
                <wp:simplePos x="0" y="0"/>
                <wp:positionH relativeFrom="column">
                  <wp:posOffset>4966335</wp:posOffset>
                </wp:positionH>
                <wp:positionV relativeFrom="paragraph">
                  <wp:posOffset>-568959</wp:posOffset>
                </wp:positionV>
                <wp:extent cx="1183640" cy="1193165"/>
                <wp:effectExtent b="0" l="0" r="0" t="0"/>
                <wp:wrapSquare wrapText="bothSides" distB="0" distT="0" distL="114300" distR="114300"/>
                <wp:docPr id="1032" name="image7.png"/>
                <a:graphic>
                  <a:graphicData uri="http://schemas.openxmlformats.org/drawingml/2006/picture">
                    <pic:pic>
                      <pic:nvPicPr>
                        <pic:cNvPr id="0" name="image7.png"/>
                        <pic:cNvPicPr preferRelativeResize="0"/>
                      </pic:nvPicPr>
                      <pic:blipFill>
                        <a:blip r:embed="rId12"/>
                        <a:srcRect b="0" l="0" r="0" t="0"/>
                        <a:stretch>
                          <a:fillRect/>
                        </a:stretch>
                      </pic:blipFill>
                      <pic:spPr>
                        <a:xfrm>
                          <a:off x="0" y="0"/>
                          <a:ext cx="1183640" cy="1193165"/>
                        </a:xfrm>
                        <a:prstGeom prst="rect"/>
                        <a:ln/>
                      </pic:spPr>
                    </pic:pic>
                  </a:graphicData>
                </a:graphic>
              </wp:anchor>
            </w:drawing>
          </mc:Fallback>
        </mc:AlternateContent>
      </w:r>
    </w:p>
    <w:p w:rsidR="00000000" w:rsidDel="00000000" w:rsidP="00000000" w:rsidRDefault="00000000" w:rsidRPr="00000000" w14:paraId="0000000D">
      <w:pPr>
        <w:jc w:val="center"/>
        <w:rPr>
          <w:b w:val="0"/>
          <w:vertAlign w:val="baseline"/>
        </w:rPr>
      </w:pPr>
      <w:r w:rsidDel="00000000" w:rsidR="00000000" w:rsidRPr="00000000">
        <w:rPr>
          <w:b w:val="1"/>
          <w:vertAlign w:val="baseline"/>
          <w:rtl w:val="0"/>
        </w:rPr>
        <w:tab/>
        <w:tab/>
        <w:tab/>
        <w:tab/>
        <w:tab/>
        <w:tab/>
      </w:r>
      <w:r w:rsidDel="00000000" w:rsidR="00000000" w:rsidRPr="00000000">
        <w:rPr>
          <w:rtl w:val="0"/>
        </w:rPr>
      </w:r>
    </w:p>
    <w:p w:rsidR="00000000" w:rsidDel="00000000" w:rsidP="00000000" w:rsidRDefault="00000000" w:rsidRPr="00000000" w14:paraId="0000000E">
      <w:pPr>
        <w:rPr>
          <w:vertAlign w:val="baseline"/>
        </w:rPr>
      </w:pPr>
      <w:r w:rsidDel="00000000" w:rsidR="00000000" w:rsidRPr="00000000">
        <w:rPr>
          <w:rtl w:val="0"/>
        </w:rPr>
      </w:r>
    </w:p>
    <w:p w:rsidR="00000000" w:rsidDel="00000000" w:rsidP="00000000" w:rsidRDefault="00000000" w:rsidRPr="00000000" w14:paraId="0000000F">
      <w:pPr>
        <w:tabs>
          <w:tab w:val="right" w:leader="none" w:pos="540"/>
          <w:tab w:val="left" w:leader="none" w:pos="900"/>
          <w:tab w:val="left" w:leader="none" w:pos="1260"/>
        </w:tabs>
        <w:jc w:val="center"/>
        <w:rPr>
          <w:rFonts w:ascii="Noto Sans Symbols" w:cs="Noto Sans Symbols" w:eastAsia="Noto Sans Symbols" w:hAnsi="Noto Sans Symbols"/>
          <w:vertAlign w:val="baseline"/>
        </w:rPr>
      </w:pPr>
      <w:r w:rsidDel="00000000" w:rsidR="00000000" w:rsidRPr="00000000">
        <w:rPr>
          <w:rFonts w:ascii="Noto Sans Symbols" w:cs="Noto Sans Symbols" w:eastAsia="Noto Sans Symbols" w:hAnsi="Noto Sans Symbols"/>
          <w:vertAlign w:val="baseline"/>
          <w:rtl w:val="0"/>
        </w:rPr>
        <w:t xml:space="preserve">⬥ ⬥ ⬥ ⬥ ⬥ ⬥ ⬥ </w:t>
      </w:r>
      <w:r w:rsidDel="00000000" w:rsidR="00000000" w:rsidRPr="00000000">
        <w:rPr>
          <w:b w:val="1"/>
          <w:i w:val="1"/>
          <w:vertAlign w:val="baseline"/>
          <w:rtl w:val="0"/>
        </w:rPr>
        <w:t xml:space="preserve">NOTICE TO CONTESTANTS</w:t>
      </w:r>
      <w:r w:rsidDel="00000000" w:rsidR="00000000" w:rsidRPr="00000000">
        <w:rPr>
          <w:vertAlign w:val="baseline"/>
          <w:rtl w:val="0"/>
        </w:rPr>
        <w:t xml:space="preserve">    </w:t>
      </w:r>
      <w:r w:rsidDel="00000000" w:rsidR="00000000" w:rsidRPr="00000000">
        <w:rPr>
          <w:rFonts w:ascii="Noto Sans Symbols" w:cs="Noto Sans Symbols" w:eastAsia="Noto Sans Symbols" w:hAnsi="Noto Sans Symbols"/>
          <w:vertAlign w:val="baseline"/>
          <w:rtl w:val="0"/>
        </w:rPr>
        <w:t xml:space="preserve">⬥ ⬥ ⬥ ⬥ ⬥ ⬥ ⬥</w:t>
      </w:r>
    </w:p>
    <w:p w:rsidR="00000000" w:rsidDel="00000000" w:rsidP="00000000" w:rsidRDefault="00000000" w:rsidRPr="00000000" w14:paraId="00000010">
      <w:pPr>
        <w:tabs>
          <w:tab w:val="right" w:leader="none" w:pos="540"/>
          <w:tab w:val="left" w:leader="none" w:pos="900"/>
          <w:tab w:val="left" w:leader="none" w:pos="1260"/>
        </w:tabs>
        <w:rPr>
          <w:vertAlign w:val="baseline"/>
        </w:rPr>
      </w:pPr>
      <w:r w:rsidDel="00000000" w:rsidR="00000000" w:rsidRPr="00000000">
        <w:rPr>
          <w:rtl w:val="0"/>
        </w:rPr>
      </w:r>
    </w:p>
    <w:p w:rsidR="00000000" w:rsidDel="00000000" w:rsidP="00000000" w:rsidRDefault="00000000" w:rsidRPr="00000000" w14:paraId="00000011">
      <w:pPr>
        <w:tabs>
          <w:tab w:val="right" w:leader="none" w:pos="540"/>
          <w:tab w:val="left" w:leader="none" w:pos="900"/>
          <w:tab w:val="left" w:leader="none" w:pos="1260"/>
        </w:tabs>
        <w:rPr>
          <w:rFonts w:ascii="Arial" w:cs="Arial" w:eastAsia="Arial" w:hAnsi="Arial"/>
          <w:vertAlign w:val="baseline"/>
        </w:rPr>
      </w:pPr>
      <w:r w:rsidDel="00000000" w:rsidR="00000000" w:rsidRPr="00000000">
        <w:rPr>
          <w:rFonts w:ascii="Arial" w:cs="Arial" w:eastAsia="Arial" w:hAnsi="Arial"/>
          <w:vertAlign w:val="baseline"/>
          <w:rtl w:val="0"/>
        </w:rPr>
        <w:t xml:space="preserve">Congratulations on qualifying to participate in our Girls Team and Individual CIF/CGA State Girls High School Golf Championship. We look forward to meeting you and hope that you will have an enjoyable day.</w:t>
      </w:r>
    </w:p>
    <w:p w:rsidR="00000000" w:rsidDel="00000000" w:rsidP="00000000" w:rsidRDefault="00000000" w:rsidRPr="00000000" w14:paraId="00000012">
      <w:pPr>
        <w:tabs>
          <w:tab w:val="right" w:leader="none" w:pos="540"/>
          <w:tab w:val="left" w:leader="none" w:pos="900"/>
          <w:tab w:val="left" w:leader="none" w:pos="1260"/>
        </w:tabs>
        <w:rPr>
          <w:rFonts w:ascii="Arial" w:cs="Arial" w:eastAsia="Arial" w:hAnsi="Arial"/>
          <w:vertAlign w:val="baseline"/>
        </w:rPr>
      </w:pPr>
      <w:r w:rsidDel="00000000" w:rsidR="00000000" w:rsidRPr="00000000">
        <w:rPr>
          <w:rtl w:val="0"/>
        </w:rPr>
      </w:r>
    </w:p>
    <w:p w:rsidR="00000000" w:rsidDel="00000000" w:rsidP="00000000" w:rsidRDefault="00000000" w:rsidRPr="00000000" w14:paraId="00000013">
      <w:pPr>
        <w:tabs>
          <w:tab w:val="right" w:leader="none" w:pos="540"/>
          <w:tab w:val="left" w:leader="none" w:pos="900"/>
          <w:tab w:val="left" w:leader="none" w:pos="1260"/>
        </w:tabs>
        <w:rPr>
          <w:rFonts w:ascii="Arial" w:cs="Arial" w:eastAsia="Arial" w:hAnsi="Arial"/>
          <w:vertAlign w:val="baseline"/>
        </w:rPr>
      </w:pPr>
      <w:r w:rsidDel="00000000" w:rsidR="00000000" w:rsidRPr="00000000">
        <w:rPr>
          <w:rFonts w:ascii="Arial" w:cs="Arial" w:eastAsia="Arial" w:hAnsi="Arial"/>
          <w:vertAlign w:val="baseline"/>
          <w:rtl w:val="0"/>
        </w:rPr>
        <w:t xml:space="preserve">We are most grateful to Poppy Hills Golf Course for making its fine course available for this event and, as guests, please be reminded that we are all obligated to follow the standards which have been established for guests of the club.</w:t>
      </w:r>
    </w:p>
    <w:p w:rsidR="00000000" w:rsidDel="00000000" w:rsidP="00000000" w:rsidRDefault="00000000" w:rsidRPr="00000000" w14:paraId="00000014">
      <w:pPr>
        <w:tabs>
          <w:tab w:val="right" w:leader="none" w:pos="540"/>
          <w:tab w:val="left" w:leader="none" w:pos="900"/>
          <w:tab w:val="left" w:leader="none" w:pos="1260"/>
        </w:tabs>
        <w:rPr>
          <w:rFonts w:ascii="Arial" w:cs="Arial" w:eastAsia="Arial" w:hAnsi="Arial"/>
          <w:vertAlign w:val="baseline"/>
        </w:rPr>
      </w:pPr>
      <w:r w:rsidDel="00000000" w:rsidR="00000000" w:rsidRPr="00000000">
        <w:rPr>
          <w:rtl w:val="0"/>
        </w:rPr>
      </w:r>
    </w:p>
    <w:p w:rsidR="00000000" w:rsidDel="00000000" w:rsidP="00000000" w:rsidRDefault="00000000" w:rsidRPr="00000000" w14:paraId="00000015">
      <w:pPr>
        <w:tabs>
          <w:tab w:val="right" w:leader="none" w:pos="540"/>
          <w:tab w:val="left" w:leader="none" w:pos="900"/>
          <w:tab w:val="left" w:leader="none" w:pos="1260"/>
        </w:tabs>
        <w:rPr>
          <w:rFonts w:ascii="Arial" w:cs="Arial" w:eastAsia="Arial" w:hAnsi="Arial"/>
          <w:vertAlign w:val="baseline"/>
        </w:rPr>
      </w:pPr>
      <w:r w:rsidDel="00000000" w:rsidR="00000000" w:rsidRPr="00000000">
        <w:rPr>
          <w:rFonts w:ascii="Arial" w:cs="Arial" w:eastAsia="Arial" w:hAnsi="Arial"/>
          <w:vertAlign w:val="baseline"/>
          <w:rtl w:val="0"/>
        </w:rPr>
        <w:t xml:space="preserve">The CIF would like to thank the California Golf Association (CGA) for their generosity and support of these championships.</w:t>
      </w:r>
    </w:p>
    <w:p w:rsidR="00000000" w:rsidDel="00000000" w:rsidP="00000000" w:rsidRDefault="00000000" w:rsidRPr="00000000" w14:paraId="00000016">
      <w:pPr>
        <w:tabs>
          <w:tab w:val="right" w:leader="none" w:pos="540"/>
          <w:tab w:val="left" w:leader="none" w:pos="900"/>
          <w:tab w:val="left" w:leader="none" w:pos="1260"/>
        </w:tabs>
        <w:rPr>
          <w:rFonts w:ascii="Arial" w:cs="Arial" w:eastAsia="Arial" w:hAnsi="Arial"/>
          <w:vertAlign w:val="baseline"/>
        </w:rPr>
      </w:pPr>
      <w:r w:rsidDel="00000000" w:rsidR="00000000" w:rsidRPr="00000000">
        <w:rPr>
          <w:rtl w:val="0"/>
        </w:rPr>
      </w:r>
    </w:p>
    <w:p w:rsidR="00000000" w:rsidDel="00000000" w:rsidP="00000000" w:rsidRDefault="00000000" w:rsidRPr="00000000" w14:paraId="00000017">
      <w:pPr>
        <w:tabs>
          <w:tab w:val="right" w:leader="none" w:pos="540"/>
          <w:tab w:val="left" w:leader="none" w:pos="900"/>
          <w:tab w:val="left" w:leader="none" w:pos="1260"/>
        </w:tabs>
        <w:rPr>
          <w:rFonts w:ascii="Arial" w:cs="Arial" w:eastAsia="Arial" w:hAnsi="Arial"/>
          <w:vertAlign w:val="baseline"/>
        </w:rPr>
      </w:pPr>
      <w:r w:rsidDel="00000000" w:rsidR="00000000" w:rsidRPr="00000000">
        <w:rPr>
          <w:rFonts w:ascii="Arial" w:cs="Arial" w:eastAsia="Arial" w:hAnsi="Arial"/>
          <w:vertAlign w:val="baseline"/>
          <w:rtl w:val="0"/>
        </w:rPr>
        <w:t xml:space="preserve">Thank you in advance for your cooperation and, once again, welcome to the tournament. Everyone is anticipating outstanding competition among California’s finest high school players.</w:t>
      </w:r>
    </w:p>
    <w:p w:rsidR="00000000" w:rsidDel="00000000" w:rsidP="00000000" w:rsidRDefault="00000000" w:rsidRPr="00000000" w14:paraId="00000018">
      <w:pPr>
        <w:tabs>
          <w:tab w:val="right" w:leader="none" w:pos="540"/>
          <w:tab w:val="left" w:leader="none" w:pos="900"/>
          <w:tab w:val="left" w:leader="none" w:pos="1260"/>
        </w:tabs>
        <w:rPr>
          <w:rFonts w:ascii="Arial" w:cs="Arial" w:eastAsia="Arial" w:hAnsi="Arial"/>
          <w:vertAlign w:val="baseline"/>
        </w:rPr>
      </w:pPr>
      <w:r w:rsidDel="00000000" w:rsidR="00000000" w:rsidRPr="00000000">
        <w:rPr>
          <w:rtl w:val="0"/>
        </w:rPr>
      </w:r>
    </w:p>
    <w:p w:rsidR="00000000" w:rsidDel="00000000" w:rsidP="00000000" w:rsidRDefault="00000000" w:rsidRPr="00000000" w14:paraId="00000019">
      <w:pPr>
        <w:tabs>
          <w:tab w:val="right" w:leader="none" w:pos="540"/>
          <w:tab w:val="left" w:leader="none" w:pos="900"/>
          <w:tab w:val="left" w:leader="none" w:pos="1260"/>
        </w:tabs>
        <w:rPr>
          <w:rFonts w:ascii="Arial" w:cs="Arial" w:eastAsia="Arial" w:hAnsi="Arial"/>
          <w:vertAlign w:val="baseline"/>
        </w:rPr>
      </w:pPr>
      <w:r w:rsidDel="00000000" w:rsidR="00000000" w:rsidRPr="00000000">
        <w:rPr>
          <w:rFonts w:ascii="Arial" w:cs="Arial" w:eastAsia="Arial" w:hAnsi="Arial"/>
          <w:vertAlign w:val="baseline"/>
          <w:rtl w:val="0"/>
        </w:rPr>
        <w:t xml:space="preserve">NCGA/CIF Co-Chairpersons:</w:t>
      </w:r>
    </w:p>
    <w:p w:rsidR="00000000" w:rsidDel="00000000" w:rsidP="00000000" w:rsidRDefault="00000000" w:rsidRPr="00000000" w14:paraId="0000001A">
      <w:pPr>
        <w:tabs>
          <w:tab w:val="right" w:leader="none" w:pos="540"/>
          <w:tab w:val="left" w:leader="none" w:pos="900"/>
          <w:tab w:val="left" w:leader="none" w:pos="1260"/>
        </w:tabs>
        <w:rPr>
          <w:rFonts w:ascii="Arial" w:cs="Arial" w:eastAsia="Arial" w:hAnsi="Arial"/>
          <w:vertAlign w:val="baseline"/>
        </w:rPr>
      </w:pPr>
      <w:r w:rsidDel="00000000" w:rsidR="00000000" w:rsidRPr="00000000">
        <w:rPr>
          <w:rtl w:val="0"/>
        </w:rPr>
      </w:r>
    </w:p>
    <w:p w:rsidR="00000000" w:rsidDel="00000000" w:rsidP="00000000" w:rsidRDefault="00000000" w:rsidRPr="00000000" w14:paraId="0000001B">
      <w:pPr>
        <w:tabs>
          <w:tab w:val="right" w:leader="none" w:pos="540"/>
          <w:tab w:val="left" w:leader="none" w:pos="900"/>
          <w:tab w:val="left" w:leader="none" w:pos="1260"/>
        </w:tabs>
        <w:rPr>
          <w:rFonts w:ascii="Arial" w:cs="Arial" w:eastAsia="Arial" w:hAnsi="Arial"/>
          <w:vertAlign w:val="baseline"/>
        </w:rPr>
      </w:pPr>
      <w:r w:rsidDel="00000000" w:rsidR="00000000" w:rsidRPr="00000000">
        <w:rPr>
          <w:rFonts w:ascii="Arial" w:cs="Arial" w:eastAsia="Arial" w:hAnsi="Arial"/>
          <w:vertAlign w:val="baseline"/>
          <w:rtl w:val="0"/>
        </w:rPr>
        <w:t xml:space="preserve">Haley Whitbeck, NCGA Committee Chairman</w:t>
      </w:r>
    </w:p>
    <w:p w:rsidR="00000000" w:rsidDel="00000000" w:rsidP="00000000" w:rsidRDefault="00000000" w:rsidRPr="00000000" w14:paraId="0000001C">
      <w:pPr>
        <w:tabs>
          <w:tab w:val="right" w:leader="none" w:pos="540"/>
          <w:tab w:val="left" w:leader="none" w:pos="900"/>
          <w:tab w:val="left" w:leader="none" w:pos="1260"/>
        </w:tabs>
        <w:rPr>
          <w:rFonts w:ascii="Arial" w:cs="Arial" w:eastAsia="Arial" w:hAnsi="Arial"/>
          <w:vertAlign w:val="baseline"/>
        </w:rPr>
      </w:pPr>
      <w:r w:rsidDel="00000000" w:rsidR="00000000" w:rsidRPr="00000000">
        <w:rPr>
          <w:rFonts w:ascii="Arial" w:cs="Arial" w:eastAsia="Arial" w:hAnsi="Arial"/>
          <w:vertAlign w:val="baseline"/>
          <w:rtl w:val="0"/>
        </w:rPr>
        <w:t xml:space="preserve">Brian Seymour, CIF Committee Chairman</w:t>
      </w:r>
    </w:p>
    <w:p w:rsidR="00000000" w:rsidDel="00000000" w:rsidP="00000000" w:rsidRDefault="00000000" w:rsidRPr="00000000" w14:paraId="0000001D">
      <w:pPr>
        <w:tabs>
          <w:tab w:val="left" w:leader="none" w:pos="0"/>
          <w:tab w:val="right" w:leader="none" w:pos="540"/>
          <w:tab w:val="left" w:leader="none" w:pos="1260"/>
        </w:tabs>
        <w:spacing w:line="360" w:lineRule="auto"/>
        <w:rPr>
          <w:vertAlign w:val="baseline"/>
        </w:rPr>
      </w:pPr>
      <w:r w:rsidDel="00000000" w:rsidR="00000000" w:rsidRPr="00000000">
        <w:rPr>
          <w:rtl w:val="0"/>
        </w:rPr>
      </w:r>
    </w:p>
    <w:p w:rsidR="00000000" w:rsidDel="00000000" w:rsidP="00000000" w:rsidRDefault="00000000" w:rsidRPr="00000000" w14:paraId="0000001E">
      <w:pPr>
        <w:tabs>
          <w:tab w:val="right" w:leader="none" w:pos="540"/>
          <w:tab w:val="left" w:leader="none" w:pos="900"/>
          <w:tab w:val="left" w:leader="none" w:pos="1260"/>
        </w:tabs>
        <w:jc w:val="center"/>
        <w:rPr>
          <w:rFonts w:ascii="Noto Sans Symbols" w:cs="Noto Sans Symbols" w:eastAsia="Noto Sans Symbols" w:hAnsi="Noto Sans Symbols"/>
          <w:vertAlign w:val="baseline"/>
        </w:rPr>
      </w:pPr>
      <w:r w:rsidDel="00000000" w:rsidR="00000000" w:rsidRPr="00000000">
        <w:rPr>
          <w:rFonts w:ascii="Noto Sans Symbols" w:cs="Noto Sans Symbols" w:eastAsia="Noto Sans Symbols" w:hAnsi="Noto Sans Symbols"/>
          <w:vertAlign w:val="baseline"/>
          <w:rtl w:val="0"/>
        </w:rPr>
        <w:t xml:space="preserve">⬥ ⬥ ⬥ ⬥ ⬥ ⬥ ⬥ ⬥ ⬥ ⬥ </w:t>
      </w:r>
    </w:p>
    <w:p w:rsidR="00000000" w:rsidDel="00000000" w:rsidP="00000000" w:rsidRDefault="00000000" w:rsidRPr="00000000" w14:paraId="0000001F">
      <w:pPr>
        <w:pStyle w:val="Heading1"/>
        <w:rPr>
          <w:vertAlign w:val="baseline"/>
        </w:rPr>
      </w:pPr>
      <w:r w:rsidDel="00000000" w:rsidR="00000000" w:rsidRPr="00000000">
        <w:rPr>
          <w:rtl w:val="0"/>
        </w:rPr>
      </w:r>
    </w:p>
    <w:p w:rsidR="00000000" w:rsidDel="00000000" w:rsidP="00000000" w:rsidRDefault="00000000" w:rsidRPr="00000000" w14:paraId="00000020">
      <w:pPr>
        <w:pStyle w:val="Heading1"/>
        <w:rPr>
          <w:rFonts w:ascii="Arial" w:cs="Arial" w:eastAsia="Arial" w:hAnsi="Arial"/>
          <w:vertAlign w:val="baseline"/>
        </w:rPr>
      </w:pPr>
      <w:r w:rsidDel="00000000" w:rsidR="00000000" w:rsidRPr="00000000">
        <w:rPr>
          <w:rFonts w:ascii="Arial" w:cs="Arial" w:eastAsia="Arial" w:hAnsi="Arial"/>
          <w:b w:val="1"/>
          <w:vertAlign w:val="baseline"/>
          <w:rtl w:val="0"/>
        </w:rPr>
        <w:t xml:space="preserve">OFFICIAL TITLE</w:t>
      </w:r>
      <w:r w:rsidDel="00000000" w:rsidR="00000000" w:rsidRPr="00000000">
        <w:rPr>
          <w:rtl w:val="0"/>
        </w:rPr>
      </w:r>
    </w:p>
    <w:p w:rsidR="00000000" w:rsidDel="00000000" w:rsidP="00000000" w:rsidRDefault="00000000" w:rsidRPr="00000000" w14:paraId="00000021">
      <w:pPr>
        <w:ind w:right="-1080"/>
        <w:rPr>
          <w:rFonts w:ascii="Arial" w:cs="Arial" w:eastAsia="Arial" w:hAnsi="Arial"/>
          <w:b w:val="0"/>
          <w:u w:val="single"/>
          <w:vertAlign w:val="baseline"/>
        </w:rPr>
      </w:pPr>
      <w:r w:rsidDel="00000000" w:rsidR="00000000" w:rsidRPr="00000000">
        <w:rPr>
          <w:rFonts w:ascii="Arial" w:cs="Arial" w:eastAsia="Arial" w:hAnsi="Arial"/>
          <w:vertAlign w:val="baseline"/>
          <w:rtl w:val="0"/>
        </w:rPr>
        <w:t xml:space="preserve">The official title of this event is the </w:t>
      </w:r>
      <w:r w:rsidDel="00000000" w:rsidR="00000000" w:rsidRPr="00000000">
        <w:rPr>
          <w:rFonts w:ascii="Arial" w:cs="Arial" w:eastAsia="Arial" w:hAnsi="Arial"/>
          <w:b w:val="1"/>
          <w:u w:val="single"/>
          <w:vertAlign w:val="baseline"/>
          <w:rtl w:val="0"/>
        </w:rPr>
        <w:t xml:space="preserve">2025 State CIF/CGA Girls Golf Championship </w:t>
      </w:r>
      <w:r w:rsidDel="00000000" w:rsidR="00000000" w:rsidRPr="00000000">
        <w:rPr>
          <w:rtl w:val="0"/>
        </w:rPr>
      </w:r>
    </w:p>
    <w:p w:rsidR="00000000" w:rsidDel="00000000" w:rsidP="00000000" w:rsidRDefault="00000000" w:rsidRPr="00000000" w14:paraId="00000022">
      <w:pPr>
        <w:rPr>
          <w:rFonts w:ascii="Arial" w:cs="Arial" w:eastAsia="Arial" w:hAnsi="Arial"/>
          <w:b w:val="0"/>
          <w:u w:val="single"/>
          <w:vertAlign w:val="baseline"/>
        </w:rPr>
      </w:pPr>
      <w:r w:rsidDel="00000000" w:rsidR="00000000" w:rsidRPr="00000000">
        <w:rPr>
          <w:rtl w:val="0"/>
        </w:rPr>
      </w:r>
    </w:p>
    <w:p w:rsidR="00000000" w:rsidDel="00000000" w:rsidP="00000000" w:rsidRDefault="00000000" w:rsidRPr="00000000" w14:paraId="00000023">
      <w:pPr>
        <w:rPr>
          <w:rFonts w:ascii="Arial" w:cs="Arial" w:eastAsia="Arial" w:hAnsi="Arial"/>
          <w:b w:val="0"/>
          <w:u w:val="single"/>
          <w:vertAlign w:val="baseline"/>
        </w:rPr>
      </w:pPr>
      <w:r w:rsidDel="00000000" w:rsidR="00000000" w:rsidRPr="00000000">
        <w:rPr>
          <w:rFonts w:ascii="Arial" w:cs="Arial" w:eastAsia="Arial" w:hAnsi="Arial"/>
          <w:b w:val="1"/>
          <w:u w:val="single"/>
          <w:vertAlign w:val="baseline"/>
          <w:rtl w:val="0"/>
        </w:rPr>
        <w:t xml:space="preserve">MANAGEMENT</w:t>
      </w:r>
      <w:r w:rsidDel="00000000" w:rsidR="00000000" w:rsidRPr="00000000">
        <w:rPr>
          <w:rtl w:val="0"/>
        </w:rPr>
      </w:r>
    </w:p>
    <w:p w:rsidR="00000000" w:rsidDel="00000000" w:rsidP="00000000" w:rsidRDefault="00000000" w:rsidRPr="00000000" w14:paraId="00000024">
      <w:pPr>
        <w:rPr>
          <w:rFonts w:ascii="Arial" w:cs="Arial" w:eastAsia="Arial" w:hAnsi="Arial"/>
          <w:vertAlign w:val="baseline"/>
        </w:rPr>
      </w:pPr>
      <w:r w:rsidDel="00000000" w:rsidR="00000000" w:rsidRPr="00000000">
        <w:rPr>
          <w:rFonts w:ascii="Arial" w:cs="Arial" w:eastAsia="Arial" w:hAnsi="Arial"/>
          <w:vertAlign w:val="baseline"/>
          <w:rtl w:val="0"/>
        </w:rPr>
        <w:t xml:space="preserve">The CIF State Girls Golf Championships shall be under the jurisdiction of the State CIF, Brian Seymour, Associate Executive Director. The championship event will be managed by the Northern California Golf Association and Haley Whitbeck, NCGA Director of Junior Golf. </w:t>
      </w:r>
      <w:r w:rsidDel="00000000" w:rsidR="00000000" w:rsidRPr="00000000">
        <w:rPr>
          <w:rFonts w:ascii="Arial" w:cs="Arial" w:eastAsia="Arial" w:hAnsi="Arial"/>
          <w:b w:val="1"/>
          <w:vertAlign w:val="baseline"/>
          <w:rtl w:val="0"/>
        </w:rPr>
        <w:t xml:space="preserve">Questions can be</w:t>
      </w:r>
      <w:r w:rsidDel="00000000" w:rsidR="00000000" w:rsidRPr="00000000">
        <w:rPr>
          <w:rFonts w:ascii="Arial" w:cs="Arial" w:eastAsia="Arial" w:hAnsi="Arial"/>
          <w:vertAlign w:val="baseline"/>
          <w:rtl w:val="0"/>
        </w:rPr>
        <w:t xml:space="preserve"> </w:t>
      </w:r>
      <w:r w:rsidDel="00000000" w:rsidR="00000000" w:rsidRPr="00000000">
        <w:rPr>
          <w:rFonts w:ascii="Arial" w:cs="Arial" w:eastAsia="Arial" w:hAnsi="Arial"/>
          <w:b w:val="1"/>
          <w:vertAlign w:val="baseline"/>
          <w:rtl w:val="0"/>
        </w:rPr>
        <w:t xml:space="preserve">addressed to the NCGA at (831) 625-4653.</w:t>
      </w:r>
      <w:r w:rsidDel="00000000" w:rsidR="00000000" w:rsidRPr="00000000">
        <w:rPr>
          <w:rtl w:val="0"/>
        </w:rPr>
      </w:r>
    </w:p>
    <w:p w:rsidR="00000000" w:rsidDel="00000000" w:rsidP="00000000" w:rsidRDefault="00000000" w:rsidRPr="00000000" w14:paraId="00000025">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26">
      <w:pPr>
        <w:pStyle w:val="Heading2"/>
        <w:rPr>
          <w:rFonts w:ascii="Arial" w:cs="Arial" w:eastAsia="Arial" w:hAnsi="Arial"/>
          <w:vertAlign w:val="baseline"/>
        </w:rPr>
      </w:pPr>
      <w:r w:rsidDel="00000000" w:rsidR="00000000" w:rsidRPr="00000000">
        <w:rPr>
          <w:rFonts w:ascii="Arial" w:cs="Arial" w:eastAsia="Arial" w:hAnsi="Arial"/>
          <w:b w:val="1"/>
          <w:vertAlign w:val="baseline"/>
          <w:rtl w:val="0"/>
        </w:rPr>
        <w:t xml:space="preserve">CIF CHAMPIONSHIP EVENT COORDINATOR</w:t>
      </w:r>
      <w:r w:rsidDel="00000000" w:rsidR="00000000" w:rsidRPr="00000000">
        <w:rPr>
          <w:rtl w:val="0"/>
        </w:rPr>
      </w:r>
    </w:p>
    <w:p w:rsidR="00000000" w:rsidDel="00000000" w:rsidP="00000000" w:rsidRDefault="00000000" w:rsidRPr="00000000" w14:paraId="00000027">
      <w:pPr>
        <w:pStyle w:val="Heading3"/>
        <w:rPr>
          <w:rFonts w:ascii="Arial" w:cs="Arial" w:eastAsia="Arial" w:hAnsi="Arial"/>
          <w:vertAlign w:val="baseline"/>
        </w:rPr>
      </w:pPr>
      <w:r w:rsidDel="00000000" w:rsidR="00000000" w:rsidRPr="00000000">
        <w:rPr>
          <w:rFonts w:ascii="Arial" w:cs="Arial" w:eastAsia="Arial" w:hAnsi="Arial"/>
          <w:b w:val="1"/>
          <w:vertAlign w:val="baseline"/>
          <w:rtl w:val="0"/>
        </w:rPr>
        <w:t xml:space="preserve"> Brian Seymour</w:t>
      </w:r>
      <w:r w:rsidDel="00000000" w:rsidR="00000000" w:rsidRPr="00000000">
        <w:rPr>
          <w:rtl w:val="0"/>
        </w:rPr>
      </w:r>
    </w:p>
    <w:p w:rsidR="00000000" w:rsidDel="00000000" w:rsidP="00000000" w:rsidRDefault="00000000" w:rsidRPr="00000000" w14:paraId="00000028">
      <w:pPr>
        <w:jc w:val="center"/>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Cell Phone: (916) 899-4218</w:t>
      </w:r>
      <w:r w:rsidDel="00000000" w:rsidR="00000000" w:rsidRPr="00000000">
        <w:rPr>
          <w:rtl w:val="0"/>
        </w:rPr>
      </w:r>
    </w:p>
    <w:p w:rsidR="00000000" w:rsidDel="00000000" w:rsidP="00000000" w:rsidRDefault="00000000" w:rsidRPr="00000000" w14:paraId="00000029">
      <w:pPr>
        <w:jc w:val="center"/>
        <w:rPr>
          <w:rFonts w:ascii="Arial" w:cs="Arial" w:eastAsia="Arial" w:hAnsi="Arial"/>
          <w:b w:val="0"/>
          <w:vertAlign w:val="baseline"/>
        </w:rPr>
      </w:pPr>
      <w:r w:rsidDel="00000000" w:rsidR="00000000" w:rsidRPr="00000000">
        <w:rPr>
          <w:rFonts w:ascii="Arial" w:cs="Arial" w:eastAsia="Arial" w:hAnsi="Arial"/>
          <w:vertAlign w:val="baseline"/>
          <w:rtl w:val="0"/>
        </w:rPr>
        <w:t xml:space="preserve">E-mail: </w:t>
      </w:r>
      <w:hyperlink r:id="rId13">
        <w:r w:rsidDel="00000000" w:rsidR="00000000" w:rsidRPr="00000000">
          <w:rPr>
            <w:rFonts w:ascii="Arial" w:cs="Arial" w:eastAsia="Arial" w:hAnsi="Arial"/>
            <w:b w:val="1"/>
            <w:color w:val="0000ff"/>
            <w:u w:val="single"/>
            <w:vertAlign w:val="baseline"/>
            <w:rtl w:val="0"/>
          </w:rPr>
          <w:t xml:space="preserve">bseymour@cifstate.org</w:t>
        </w:r>
      </w:hyperlink>
      <w:r w:rsidDel="00000000" w:rsidR="00000000" w:rsidRPr="00000000">
        <w:rPr>
          <w:rFonts w:ascii="Arial" w:cs="Arial" w:eastAsia="Arial" w:hAnsi="Arial"/>
          <w:b w:val="1"/>
          <w:vertAlign w:val="baseline"/>
          <w:rtl w:val="0"/>
        </w:rPr>
        <w:t xml:space="preserve"> </w:t>
      </w:r>
      <w:r w:rsidDel="00000000" w:rsidR="00000000" w:rsidRPr="00000000">
        <w:rPr>
          <w:rtl w:val="0"/>
        </w:rPr>
      </w:r>
    </w:p>
    <w:p w:rsidR="00000000" w:rsidDel="00000000" w:rsidP="00000000" w:rsidRDefault="00000000" w:rsidRPr="00000000" w14:paraId="0000002A">
      <w:pPr>
        <w:jc w:val="center"/>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32"/>
          <w:szCs w:val="32"/>
          <w:u w:val="singl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single"/>
          <w:shd w:fill="auto" w:val="clear"/>
          <w:vertAlign w:val="baseline"/>
          <w:rtl w:val="0"/>
        </w:rPr>
        <w:t xml:space="preserve">In the case of unforeseen circumstances, the CIF State Office reserves the right to change Championship dates, times, and locations in the best interest of all involved.</w:t>
      </w:r>
      <w:r w:rsidDel="00000000" w:rsidR="00000000" w:rsidRPr="00000000">
        <w:rPr>
          <w:rtl w:val="0"/>
        </w:rPr>
      </w:r>
    </w:p>
    <w:p w:rsidR="00000000" w:rsidDel="00000000" w:rsidP="00000000" w:rsidRDefault="00000000" w:rsidRPr="00000000" w14:paraId="0000002C">
      <w:pPr>
        <w:jc w:val="center"/>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2D">
      <w:pPr>
        <w:jc w:val="center"/>
        <w:rPr>
          <w:rFonts w:ascii="Arial" w:cs="Arial" w:eastAsia="Arial" w:hAnsi="Arial"/>
          <w:b w:val="0"/>
          <w:vertAlign w:val="baseline"/>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3771900</wp:posOffset>
                </wp:positionH>
                <wp:positionV relativeFrom="paragraph">
                  <wp:posOffset>103505</wp:posOffset>
                </wp:positionV>
                <wp:extent cx="2588260" cy="2022475"/>
                <wp:wrapSquare wrapText="bothSides" distB="0" distT="0" distL="114300" distR="114300"/>
                <wp:docPr id="1031" name=""/>
                <a:graphic>
                  <a:graphicData uri="http://schemas.microsoft.com/office/word/2010/wordprocessingShape">
                    <wps:wsp>
                      <wps:cNvSpPr txBox="1"/>
                      <wps:spPr>
                        <a:xfrm>
                          <a:off x="0" y="0"/>
                          <a:ext cx="2588260" cy="2022475"/>
                        </a:xfrm>
                        <a:prstGeom prst="rect"/>
                        <a:solidFill>
                          <a:srgbClr val="FFFFFF"/>
                        </a:solidFill>
                        <a:ln cap="flat" cmpd="sng" w="9525" algn="ctr">
                          <a:solidFill>
                            <a:srgbClr val="000000"/>
                          </a:solidFill>
                          <a:miter lim="800000"/>
                          <a:headEnd/>
                          <a:tailEnd/>
                        </a:ln>
                      </wps:spPr>
                      <wps:txbx>
                        <w:txbxContent>
                          <w:p w:rsidR="00000000" w:rsidDel="00000000" w:rsidP="00E51C72" w:rsidRDefault="00000000" w:rsidRPr="00000000">
                            <w:pPr>
                              <w:pStyle w:val="Normal"/>
                              <w:suppressAutoHyphens w:val="1"/>
                              <w:spacing w:line="1" w:lineRule="atLeast"/>
                              <w:ind w:leftChars="-1" w:rightChars="0" w:firstLineChars="-1"/>
                              <w:textDirection w:val="btLr"/>
                              <w:textAlignment w:val="top"/>
                              <w:outlineLvl w:val="0"/>
                              <w:rPr>
                                <w:w w:val="100"/>
                                <w:position w:val="-1"/>
                                <w:effect w:val="none"/>
                                <w:vertAlign w:val="baseline"/>
                                <w:cs w:val="0"/>
                                <w:em w:val="none"/>
                                <w:lang/>
                              </w:rPr>
                            </w:pPr>
                            <w:r w:rsidDel="000000-1" w:rsidR="01782211" w:rsidRPr="000000-1">
                              <w:rPr>
                                <w:noProof w:val="1"/>
                                <w:w w:val="100"/>
                                <w:position w:val="-1"/>
                                <w:sz w:val="20"/>
                                <w:effect w:val="none"/>
                                <w:vertAlign w:val="baseline"/>
                                <w:cs w:val="0"/>
                                <w:em w:val="none"/>
                                <w:lang w:eastAsia="und" w:val="und"/>
                                <w:specVanish w:val="1"/>
                              </w:rPr>
                              <w:drawing>
                                <wp:inline distB="0" distT="0" distL="114300" distR="114300">
                                  <wp:extent cx="2410460" cy="1910715"/>
                                  <wp:effectExtent b="0" l="0" r="0" t="0"/>
                                  <wp:docPr id="1028" name=""/>
                                  <a:graphic>
                                    <a:graphicData uri="http://schemas.openxmlformats.org/drawingml/2006/picture">
                                      <pic:pic>
                                        <pic:nvPicPr>
                                          <pic:cNvPr id="1028" name=""/>
                                          <pic:cNvPicPr/>
                                        </pic:nvPicPr>
                                        <pic:blipFill>
                                          <a:blip r:embed="rId3"/>
                                          <a:srcRect/>
                                          <a:stretch>
                                            <a:fillRect/>
                                          </a:stretch>
                                        </pic:blipFill>
                                        <pic:spPr bwMode="clr">
                                          <a:xfrm>
                                            <a:ext cx="2410460" cy="1910715"/>
                                          </a:xfrm>
                                          <a:prstGeom prst="rect">
                                            <a:avLst/>
                                          </a:prstGeom>
                                          <a:noFill/>
                                          <a:ln cap="rnd" cmpd="sng" w="9525" algn="ctr">
                                            <a:noFill/>
                                            <a:miter lim="800000"/>
                                            <a:headEnd/>
                                            <a:tailEnd/>
                                          </a:ln>
                                        </pic:spPr>
                                      </pic:pic>
                                    </a:graphicData>
                                  </a:graphic>
                                </wp:inline>
                              </w:drawing>
                            </w:r>
                            <w:r w:rsidDel="000000-1" w:rsidR="15877046" w:rsidRPr="000000-1">
                              <w:rPr>
                                <w:w w:val="100"/>
                                <w:position w:val="-1"/>
                                <w:effect w:val="none"/>
                                <w:vertAlign w:val="baseline"/>
                                <w:cs w:val="0"/>
                                <w:em w:val="none"/>
                                <w:lang/>
                              </w:rPr>
                            </w:r>
                          </w:p>
                          <w:p w:rsidR="00000000" w:rsidDel="00000000" w:rsidP="00000000" w:rsidRDefault="00000000" w:rsidRPr="00000000">
                            <w:pPr>
                              <w:pStyle w:val="Normal"/>
                              <w:suppressAutoHyphens w:val="1"/>
                              <w:spacing w:line="1" w:lineRule="atLeast"/>
                              <w:ind w:leftChars="-1" w:rightChars="0" w:firstLineChars="-1"/>
                              <w:textDirection w:val="btLr"/>
                              <w:textAlignment w:val="top"/>
                              <w:outlineLvl w:val="0"/>
                              <w:rPr>
                                <w:w w:val="100"/>
                                <w:position w:val="-1"/>
                                <w:effect w:val="none"/>
                                <w:vertAlign w:val="baseline"/>
                                <w:cs w:val="0"/>
                                <w:em w:val="none"/>
                                <w:lang/>
                              </w:rPr>
                            </w:pPr>
                            <w:r w:rsidDel="000000-1" w:rsidR="15877046" w:rsidRPr="000000-1">
                              <w:rPr>
                                <w:w w:val="100"/>
                                <w:position w:val="-1"/>
                                <w:effect w:val="none"/>
                                <w:vertAlign w:val="baseline"/>
                                <w:cs w:val="0"/>
                                <w:em w:val="none"/>
                                <w:lang/>
                              </w:rPr>
                            </w:r>
                          </w:p>
                        </w:txbxContent>
                      </wps:txbx>
                      <wps:bodyPr/>
                    </wps:wsp>
                  </a:graphicData>
                </a:graphic>
              </wp:anchor>
            </w:drawing>
          </mc:Choice>
          <mc:Fallback>
            <w:drawing>
              <wp:anchor allowOverlap="1" behindDoc="0" distB="0" distT="0" distL="114300" distR="114300" hidden="0" layoutInCell="1" locked="0" relativeHeight="0" simplePos="0">
                <wp:simplePos x="0" y="0"/>
                <wp:positionH relativeFrom="column">
                  <wp:posOffset>3771900</wp:posOffset>
                </wp:positionH>
                <wp:positionV relativeFrom="paragraph">
                  <wp:posOffset>103505</wp:posOffset>
                </wp:positionV>
                <wp:extent cx="2588260" cy="2022475"/>
                <wp:effectExtent b="0" l="0" r="0" t="0"/>
                <wp:wrapSquare wrapText="bothSides" distB="0" distT="0" distL="114300" distR="114300"/>
                <wp:docPr id="1031" name="image5.png"/>
                <a:graphic>
                  <a:graphicData uri="http://schemas.openxmlformats.org/drawingml/2006/picture">
                    <pic:pic>
                      <pic:nvPicPr>
                        <pic:cNvPr id="0" name="image5.png"/>
                        <pic:cNvPicPr preferRelativeResize="0"/>
                      </pic:nvPicPr>
                      <pic:blipFill>
                        <a:blip r:embed="rId14"/>
                        <a:srcRect b="0" l="0" r="0" t="0"/>
                        <a:stretch>
                          <a:fillRect/>
                        </a:stretch>
                      </pic:blipFill>
                      <pic:spPr>
                        <a:xfrm>
                          <a:off x="0" y="0"/>
                          <a:ext cx="2588260" cy="2022475"/>
                        </a:xfrm>
                        <a:prstGeom prst="rect"/>
                        <a:ln/>
                      </pic:spPr>
                    </pic:pic>
                  </a:graphicData>
                </a:graphic>
              </wp:anchor>
            </w:drawing>
          </mc:Fallback>
        </mc:AlternateContent>
      </w:r>
    </w:p>
    <w:p w:rsidR="00000000" w:rsidDel="00000000" w:rsidP="00000000" w:rsidRDefault="00000000" w:rsidRPr="00000000" w14:paraId="0000002E">
      <w:pPr>
        <w:pStyle w:val="Heading1"/>
        <w:rPr>
          <w:rFonts w:ascii="Arial" w:cs="Arial" w:eastAsia="Arial" w:hAnsi="Arial"/>
          <w:u w:val="none"/>
          <w:vertAlign w:val="baseline"/>
        </w:rPr>
      </w:pPr>
      <w:r w:rsidDel="00000000" w:rsidR="00000000" w:rsidRPr="00000000">
        <w:rPr>
          <w:rFonts w:ascii="Arial" w:cs="Arial" w:eastAsia="Arial" w:hAnsi="Arial"/>
          <w:b w:val="1"/>
          <w:vertAlign w:val="baseline"/>
          <w:rtl w:val="0"/>
        </w:rPr>
        <w:t xml:space="preserve">DATE AND SITE</w:t>
      </w:r>
      <w:r w:rsidDel="00000000" w:rsidR="00000000" w:rsidRPr="00000000">
        <w:rPr>
          <w:rFonts w:ascii="Arial" w:cs="Arial" w:eastAsia="Arial" w:hAnsi="Arial"/>
          <w:b w:val="1"/>
          <w:u w:val="none"/>
          <w:vertAlign w:val="baseline"/>
          <w:rtl w:val="0"/>
        </w:rPr>
        <w:tab/>
        <w:tab/>
        <w:tab/>
      </w:r>
      <w:r w:rsidDel="00000000" w:rsidR="00000000" w:rsidRPr="00000000">
        <w:rPr>
          <w:rtl w:val="0"/>
        </w:rPr>
      </w:r>
    </w:p>
    <w:p w:rsidR="00000000" w:rsidDel="00000000" w:rsidP="00000000" w:rsidRDefault="00000000" w:rsidRPr="00000000" w14:paraId="0000002F">
      <w:pPr>
        <w:rPr>
          <w:rFonts w:ascii="Arial" w:cs="Arial" w:eastAsia="Arial" w:hAnsi="Arial"/>
          <w:vertAlign w:val="baseline"/>
        </w:rPr>
      </w:pPr>
      <w:r w:rsidDel="00000000" w:rsidR="00000000" w:rsidRPr="00000000">
        <w:rPr>
          <w:rFonts w:ascii="Arial" w:cs="Arial" w:eastAsia="Arial" w:hAnsi="Arial"/>
          <w:vertAlign w:val="baseline"/>
          <w:rtl w:val="0"/>
        </w:rPr>
        <w:t xml:space="preserve">Wednesday, November 19, 2025</w:t>
      </w:r>
    </w:p>
    <w:p w:rsidR="00000000" w:rsidDel="00000000" w:rsidP="00000000" w:rsidRDefault="00000000" w:rsidRPr="00000000" w14:paraId="00000030">
      <w:pPr>
        <w:rPr>
          <w:rFonts w:ascii="Arial" w:cs="Arial" w:eastAsia="Arial" w:hAnsi="Arial"/>
          <w:vertAlign w:val="baseline"/>
        </w:rPr>
      </w:pPr>
      <w:r w:rsidDel="00000000" w:rsidR="00000000" w:rsidRPr="00000000">
        <w:rPr>
          <w:rFonts w:ascii="Arial" w:cs="Arial" w:eastAsia="Arial" w:hAnsi="Arial"/>
          <w:vertAlign w:val="baseline"/>
          <w:rtl w:val="0"/>
        </w:rPr>
        <w:t xml:space="preserve">Poppy Hills Golf Course</w:t>
      </w:r>
    </w:p>
    <w:p w:rsidR="00000000" w:rsidDel="00000000" w:rsidP="00000000" w:rsidRDefault="00000000" w:rsidRPr="00000000" w14:paraId="00000031">
      <w:pPr>
        <w:rPr>
          <w:rFonts w:ascii="Arial" w:cs="Arial" w:eastAsia="Arial" w:hAnsi="Arial"/>
          <w:vertAlign w:val="baseline"/>
        </w:rPr>
      </w:pPr>
      <w:r w:rsidDel="00000000" w:rsidR="00000000" w:rsidRPr="00000000">
        <w:rPr>
          <w:rFonts w:ascii="Arial" w:cs="Arial" w:eastAsia="Arial" w:hAnsi="Arial"/>
          <w:vertAlign w:val="baseline"/>
          <w:rtl w:val="0"/>
        </w:rPr>
        <w:t xml:space="preserve">3200 Lopez Road</w:t>
      </w:r>
    </w:p>
    <w:p w:rsidR="00000000" w:rsidDel="00000000" w:rsidP="00000000" w:rsidRDefault="00000000" w:rsidRPr="00000000" w14:paraId="00000032">
      <w:pPr>
        <w:rPr>
          <w:rFonts w:ascii="Arial" w:cs="Arial" w:eastAsia="Arial" w:hAnsi="Arial"/>
          <w:vertAlign w:val="baseline"/>
        </w:rPr>
      </w:pPr>
      <w:r w:rsidDel="00000000" w:rsidR="00000000" w:rsidRPr="00000000">
        <w:rPr>
          <w:rFonts w:ascii="Arial" w:cs="Arial" w:eastAsia="Arial" w:hAnsi="Arial"/>
          <w:vertAlign w:val="baseline"/>
          <w:rtl w:val="0"/>
        </w:rPr>
        <w:t xml:space="preserve">Pebble Beach, CA  93953</w:t>
      </w:r>
    </w:p>
    <w:p w:rsidR="00000000" w:rsidDel="00000000" w:rsidP="00000000" w:rsidRDefault="00000000" w:rsidRPr="00000000" w14:paraId="00000033">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34">
      <w:pPr>
        <w:pStyle w:val="Heading1"/>
        <w:rPr>
          <w:rFonts w:ascii="Arial" w:cs="Arial" w:eastAsia="Arial" w:hAnsi="Arial"/>
          <w:vertAlign w:val="baseline"/>
        </w:rPr>
      </w:pPr>
      <w:r w:rsidDel="00000000" w:rsidR="00000000" w:rsidRPr="00000000">
        <w:rPr>
          <w:rFonts w:ascii="Arial" w:cs="Arial" w:eastAsia="Arial" w:hAnsi="Arial"/>
          <w:b w:val="1"/>
          <w:vertAlign w:val="baseline"/>
          <w:rtl w:val="0"/>
        </w:rPr>
        <w:t xml:space="preserve">DIRECTIONS TO CLUB</w:t>
      </w:r>
      <w:r w:rsidDel="00000000" w:rsidR="00000000" w:rsidRPr="00000000">
        <w:rPr>
          <w:rtl w:val="0"/>
        </w:rPr>
      </w:r>
    </w:p>
    <w:p w:rsidR="00000000" w:rsidDel="00000000" w:rsidP="00000000" w:rsidRDefault="00000000" w:rsidRPr="00000000" w14:paraId="00000035">
      <w:pPr>
        <w:rPr>
          <w:rFonts w:ascii="Arial" w:cs="Arial" w:eastAsia="Arial" w:hAnsi="Arial"/>
          <w:vertAlign w:val="baseline"/>
        </w:rPr>
      </w:pPr>
      <w:r w:rsidDel="00000000" w:rsidR="00000000" w:rsidRPr="00000000">
        <w:rPr>
          <w:rFonts w:ascii="Arial" w:cs="Arial" w:eastAsia="Arial" w:hAnsi="Arial"/>
          <w:vertAlign w:val="baseline"/>
          <w:rtl w:val="0"/>
        </w:rPr>
        <w:t xml:space="preserve">From Highway 1 from the South or Highway 68 from the North take the Carmel Hill Gate to Forest Lake Road. Turn right to Lopez Road. Turn right on Lopez Road to Poppy Hills Golf Course.</w:t>
      </w:r>
    </w:p>
    <w:p w:rsidR="00000000" w:rsidDel="00000000" w:rsidP="00000000" w:rsidRDefault="00000000" w:rsidRPr="00000000" w14:paraId="00000036">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37">
      <w:pPr>
        <w:pStyle w:val="Heading1"/>
        <w:rPr>
          <w:rFonts w:ascii="Arial" w:cs="Arial" w:eastAsia="Arial" w:hAnsi="Arial"/>
          <w:vertAlign w:val="baseline"/>
        </w:rPr>
      </w:pPr>
      <w:r w:rsidDel="00000000" w:rsidR="00000000" w:rsidRPr="00000000">
        <w:rPr>
          <w:rFonts w:ascii="Arial" w:cs="Arial" w:eastAsia="Arial" w:hAnsi="Arial"/>
          <w:b w:val="1"/>
          <w:vertAlign w:val="baseline"/>
          <w:rtl w:val="0"/>
        </w:rPr>
        <w:t xml:space="preserve">CHAMPIONSHIP FIELD OF 54 PLAYERS</w:t>
      </w:r>
      <w:r w:rsidDel="00000000" w:rsidR="00000000" w:rsidRPr="00000000">
        <w:rPr>
          <w:rtl w:val="0"/>
        </w:rPr>
      </w:r>
    </w:p>
    <w:p w:rsidR="00000000" w:rsidDel="00000000" w:rsidP="00000000" w:rsidRDefault="00000000" w:rsidRPr="00000000" w14:paraId="00000038">
      <w:pPr>
        <w:rPr>
          <w:rFonts w:ascii="Arial" w:cs="Arial" w:eastAsia="Arial" w:hAnsi="Arial"/>
          <w:vertAlign w:val="baseline"/>
        </w:rPr>
      </w:pPr>
      <w:r w:rsidDel="00000000" w:rsidR="00000000" w:rsidRPr="00000000">
        <w:rPr>
          <w:rFonts w:ascii="Arial" w:cs="Arial" w:eastAsia="Arial" w:hAnsi="Arial"/>
          <w:vertAlign w:val="baseline"/>
          <w:rtl w:val="0"/>
        </w:rPr>
        <w:t xml:space="preserve">NorCal/SoCal Regionals:  Three six-person teams plus the top nine individuals not on qualifying teams (total of 27 players from each Regional Championship).</w:t>
      </w:r>
    </w:p>
    <w:p w:rsidR="00000000" w:rsidDel="00000000" w:rsidP="00000000" w:rsidRDefault="00000000" w:rsidRPr="00000000" w14:paraId="00000039">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3A">
      <w:pPr>
        <w:pStyle w:val="Heading1"/>
        <w:rPr>
          <w:rFonts w:ascii="Arial" w:cs="Arial" w:eastAsia="Arial" w:hAnsi="Arial"/>
          <w:vertAlign w:val="baseline"/>
        </w:rPr>
      </w:pPr>
      <w:r w:rsidDel="00000000" w:rsidR="00000000" w:rsidRPr="00000000">
        <w:rPr>
          <w:rFonts w:ascii="Arial" w:cs="Arial" w:eastAsia="Arial" w:hAnsi="Arial"/>
          <w:b w:val="1"/>
          <w:vertAlign w:val="baseline"/>
          <w:rtl w:val="0"/>
        </w:rPr>
        <w:t xml:space="preserve">REGIONAL TOURNAMENT DIRECTOR/ENTRIES</w:t>
      </w:r>
      <w:r w:rsidDel="00000000" w:rsidR="00000000" w:rsidRPr="00000000">
        <w:rPr>
          <w:rtl w:val="0"/>
        </w:rPr>
      </w:r>
    </w:p>
    <w:p w:rsidR="00000000" w:rsidDel="00000000" w:rsidP="00000000" w:rsidRDefault="00000000" w:rsidRPr="00000000" w14:paraId="0000003B">
      <w:pPr>
        <w:rPr>
          <w:rFonts w:ascii="Arial" w:cs="Arial" w:eastAsia="Arial" w:hAnsi="Arial"/>
          <w:vertAlign w:val="baseline"/>
        </w:rPr>
      </w:pPr>
      <w:r w:rsidDel="00000000" w:rsidR="00000000" w:rsidRPr="00000000">
        <w:rPr>
          <w:rFonts w:ascii="Arial" w:cs="Arial" w:eastAsia="Arial" w:hAnsi="Arial"/>
          <w:vertAlign w:val="baseline"/>
          <w:rtl w:val="0"/>
        </w:rPr>
        <w:t xml:space="preserve">Regional Tournament Directors are to email final results to </w:t>
      </w:r>
      <w:r w:rsidDel="00000000" w:rsidR="00000000" w:rsidRPr="00000000">
        <w:rPr>
          <w:rFonts w:ascii="Arial" w:cs="Arial" w:eastAsia="Arial" w:hAnsi="Arial"/>
          <w:b w:val="1"/>
          <w:vertAlign w:val="baseline"/>
          <w:rtl w:val="0"/>
        </w:rPr>
        <w:t xml:space="preserve">Haley Whitbeck at the NCGA </w:t>
      </w:r>
      <w:hyperlink r:id="rId15">
        <w:r w:rsidDel="00000000" w:rsidR="00000000" w:rsidRPr="00000000">
          <w:rPr>
            <w:rFonts w:ascii="Arial" w:cs="Arial" w:eastAsia="Arial" w:hAnsi="Arial"/>
            <w:b w:val="1"/>
            <w:color w:val="0000ff"/>
            <w:u w:val="single"/>
            <w:vertAlign w:val="baseline"/>
            <w:rtl w:val="0"/>
          </w:rPr>
          <w:t xml:space="preserve">hwhitbeck@ncga.org</w:t>
        </w:r>
      </w:hyperlink>
      <w:r w:rsidDel="00000000" w:rsidR="00000000" w:rsidRPr="00000000">
        <w:rPr>
          <w:rFonts w:ascii="Arial" w:cs="Arial" w:eastAsia="Arial" w:hAnsi="Arial"/>
          <w:b w:val="1"/>
          <w:vertAlign w:val="baseline"/>
          <w:rtl w:val="0"/>
        </w:rPr>
        <w:t xml:space="preserve">  </w:t>
      </w:r>
      <w:r w:rsidDel="00000000" w:rsidR="00000000" w:rsidRPr="00000000">
        <w:rPr>
          <w:rFonts w:ascii="Arial" w:cs="Arial" w:eastAsia="Arial" w:hAnsi="Arial"/>
          <w:vertAlign w:val="baseline"/>
          <w:rtl w:val="0"/>
        </w:rPr>
        <w:t xml:space="preserve">immediately following the finalization of regional tournament results.</w:t>
      </w:r>
    </w:p>
    <w:p w:rsidR="00000000" w:rsidDel="00000000" w:rsidP="00000000" w:rsidRDefault="00000000" w:rsidRPr="00000000" w14:paraId="0000003C">
      <w:pPr>
        <w:pStyle w:val="Heading1"/>
        <w:rPr>
          <w:rFonts w:ascii="Arial" w:cs="Arial" w:eastAsia="Arial" w:hAnsi="Arial"/>
          <w:vertAlign w:val="baseline"/>
        </w:rPr>
      </w:pPr>
      <w:r w:rsidDel="00000000" w:rsidR="00000000" w:rsidRPr="00000000">
        <w:rPr>
          <w:rtl w:val="0"/>
        </w:rPr>
      </w:r>
    </w:p>
    <w:p w:rsidR="00000000" w:rsidDel="00000000" w:rsidP="00000000" w:rsidRDefault="00000000" w:rsidRPr="00000000" w14:paraId="0000003D">
      <w:pPr>
        <w:pStyle w:val="Heading1"/>
        <w:rPr>
          <w:rFonts w:ascii="Arial" w:cs="Arial" w:eastAsia="Arial" w:hAnsi="Arial"/>
          <w:vertAlign w:val="baseline"/>
        </w:rPr>
      </w:pPr>
      <w:r w:rsidDel="00000000" w:rsidR="00000000" w:rsidRPr="00000000">
        <w:rPr>
          <w:rFonts w:ascii="Arial" w:cs="Arial" w:eastAsia="Arial" w:hAnsi="Arial"/>
          <w:b w:val="1"/>
          <w:vertAlign w:val="baseline"/>
          <w:rtl w:val="0"/>
        </w:rPr>
        <w:t xml:space="preserve">COACHES MEETING</w:t>
      </w:r>
      <w:r w:rsidDel="00000000" w:rsidR="00000000" w:rsidRPr="00000000">
        <w:rPr>
          <w:rtl w:val="0"/>
        </w:rPr>
      </w:r>
    </w:p>
    <w:p w:rsidR="00000000" w:rsidDel="00000000" w:rsidP="00000000" w:rsidRDefault="00000000" w:rsidRPr="00000000" w14:paraId="0000003E">
      <w:pPr>
        <w:rPr>
          <w:rFonts w:ascii="Arial" w:cs="Arial" w:eastAsia="Arial" w:hAnsi="Arial"/>
          <w:vertAlign w:val="baseline"/>
        </w:rPr>
      </w:pPr>
      <w:r w:rsidDel="00000000" w:rsidR="00000000" w:rsidRPr="00000000">
        <w:rPr>
          <w:rFonts w:ascii="Arial" w:cs="Arial" w:eastAsia="Arial" w:hAnsi="Arial"/>
          <w:vertAlign w:val="baseline"/>
          <w:rtl w:val="0"/>
        </w:rPr>
        <w:t xml:space="preserve">There will be a coaches meeting at the NCGA Offices beginning at 5:00 pm on Tuesday, November 18.  It is highly recommended that the coaches be in attendance. The meeting will take place in the Jones Room in the NCGA offices. The NCGA will review the local rules, the conditions of the competition and distribute pairing sheets.</w:t>
      </w:r>
    </w:p>
    <w:p w:rsidR="00000000" w:rsidDel="00000000" w:rsidP="00000000" w:rsidRDefault="00000000" w:rsidRPr="00000000" w14:paraId="0000003F">
      <w:pPr>
        <w:pStyle w:val="Heading1"/>
        <w:rPr>
          <w:rFonts w:ascii="Arial" w:cs="Arial" w:eastAsia="Arial" w:hAnsi="Arial"/>
          <w:vertAlign w:val="baseline"/>
        </w:rPr>
      </w:pPr>
      <w:r w:rsidDel="00000000" w:rsidR="00000000" w:rsidRPr="00000000">
        <w:rPr>
          <w:rtl w:val="0"/>
        </w:rPr>
      </w:r>
    </w:p>
    <w:p w:rsidR="00000000" w:rsidDel="00000000" w:rsidP="00000000" w:rsidRDefault="00000000" w:rsidRPr="00000000" w14:paraId="00000040">
      <w:pPr>
        <w:pStyle w:val="Heading1"/>
        <w:rPr>
          <w:rFonts w:ascii="Arial" w:cs="Arial" w:eastAsia="Arial" w:hAnsi="Arial"/>
          <w:vertAlign w:val="baseline"/>
        </w:rPr>
      </w:pPr>
      <w:r w:rsidDel="00000000" w:rsidR="00000000" w:rsidRPr="00000000">
        <w:rPr>
          <w:rFonts w:ascii="Arial" w:cs="Arial" w:eastAsia="Arial" w:hAnsi="Arial"/>
          <w:b w:val="1"/>
          <w:vertAlign w:val="baseline"/>
          <w:rtl w:val="0"/>
        </w:rPr>
        <w:t xml:space="preserve">TOURNAMENT REGISTRATION</w:t>
      </w:r>
      <w:r w:rsidDel="00000000" w:rsidR="00000000" w:rsidRPr="00000000">
        <w:rPr>
          <w:rtl w:val="0"/>
        </w:rPr>
      </w:r>
    </w:p>
    <w:p w:rsidR="00000000" w:rsidDel="00000000" w:rsidP="00000000" w:rsidRDefault="00000000" w:rsidRPr="00000000" w14:paraId="00000041">
      <w:pPr>
        <w:rPr>
          <w:rFonts w:ascii="Arial" w:cs="Arial" w:eastAsia="Arial" w:hAnsi="Arial"/>
          <w:vertAlign w:val="baseline"/>
        </w:rPr>
      </w:pPr>
      <w:r w:rsidDel="00000000" w:rsidR="00000000" w:rsidRPr="00000000">
        <w:rPr>
          <w:rFonts w:ascii="Arial" w:cs="Arial" w:eastAsia="Arial" w:hAnsi="Arial"/>
          <w:vertAlign w:val="baseline"/>
          <w:rtl w:val="0"/>
        </w:rPr>
        <w:t xml:space="preserve">All coaches/school officials that are unable to attend the coaches meeting on Monday must check-in and register at the registration table in the clubhouse entrance, prior to the assigned pairing times of your team or individual(s) player.</w:t>
      </w:r>
      <w:r w:rsidDel="00000000" w:rsidR="00000000" w:rsidRPr="00000000">
        <w:rPr>
          <w:rFonts w:ascii="Arial" w:cs="Arial" w:eastAsia="Arial" w:hAnsi="Arial"/>
          <w:b w:val="1"/>
          <w:vertAlign w:val="baseline"/>
          <w:rtl w:val="0"/>
        </w:rPr>
        <w:t xml:space="preserve"> </w:t>
      </w:r>
      <w:r w:rsidDel="00000000" w:rsidR="00000000" w:rsidRPr="00000000">
        <w:rPr>
          <w:rFonts w:ascii="Arial" w:cs="Arial" w:eastAsia="Arial" w:hAnsi="Arial"/>
          <w:vertAlign w:val="baseline"/>
          <w:rtl w:val="0"/>
        </w:rPr>
        <w:t xml:space="preserve">The high school coach or authorized staff member must accompany players, and will be the only person allowed to sign in. The NCGA official starters will hand out all the necessary materials (local rules, scorecards etc.) to the players at the tee when it is the player’s turn to play. </w:t>
      </w:r>
    </w:p>
    <w:p w:rsidR="00000000" w:rsidDel="00000000" w:rsidP="00000000" w:rsidRDefault="00000000" w:rsidRPr="00000000" w14:paraId="00000042">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43">
      <w:pPr>
        <w:rPr>
          <w:rFonts w:ascii="Arial" w:cs="Arial" w:eastAsia="Arial" w:hAnsi="Arial"/>
          <w:vertAlign w:val="baseline"/>
        </w:rPr>
      </w:pPr>
      <w:r w:rsidDel="00000000" w:rsidR="00000000" w:rsidRPr="00000000">
        <w:br w:type="page"/>
      </w:r>
      <w:r w:rsidDel="00000000" w:rsidR="00000000" w:rsidRPr="00000000">
        <w:rPr>
          <w:rFonts w:ascii="Arial" w:cs="Arial" w:eastAsia="Arial" w:hAnsi="Arial"/>
          <w:u w:val="single"/>
          <w:vertAlign w:val="baseline"/>
          <w:rtl w:val="0"/>
        </w:rPr>
        <w:t xml:space="preserve">Bylaw 503.E.</w:t>
      </w:r>
      <w:r w:rsidDel="00000000" w:rsidR="00000000" w:rsidRPr="00000000">
        <w:rPr>
          <w:rFonts w:ascii="Arial" w:cs="Arial" w:eastAsia="Arial" w:hAnsi="Arial"/>
          <w:vertAlign w:val="baseline"/>
          <w:rtl w:val="0"/>
        </w:rPr>
        <w:t xml:space="preserve">: </w:t>
      </w:r>
    </w:p>
    <w:p w:rsidR="00000000" w:rsidDel="00000000" w:rsidP="00000000" w:rsidRDefault="00000000" w:rsidRPr="00000000" w14:paraId="00000044">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No CIF team (or individual) shall participate in interscholastic or approved competition with any other team unless the CIF team is under supervision as required by the California Education Code 49032.</w:t>
      </w:r>
    </w:p>
    <w:p w:rsidR="00000000" w:rsidDel="00000000" w:rsidP="00000000" w:rsidRDefault="00000000" w:rsidRPr="00000000" w14:paraId="00000046">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47">
      <w:pPr>
        <w:rPr>
          <w:rFonts w:ascii="Arial" w:cs="Arial" w:eastAsia="Arial" w:hAnsi="Arial"/>
          <w:vertAlign w:val="baseline"/>
        </w:rPr>
      </w:pPr>
      <w:r w:rsidDel="00000000" w:rsidR="00000000" w:rsidRPr="00000000">
        <w:rPr>
          <w:rFonts w:ascii="Arial" w:cs="Arial" w:eastAsia="Arial" w:hAnsi="Arial"/>
          <w:u w:val="single"/>
          <w:vertAlign w:val="baseline"/>
          <w:rtl w:val="0"/>
        </w:rPr>
        <w:t xml:space="preserve">Bylaw 503.F.</w:t>
      </w:r>
      <w:r w:rsidDel="00000000" w:rsidR="00000000" w:rsidRPr="00000000">
        <w:rPr>
          <w:rFonts w:ascii="Arial" w:cs="Arial" w:eastAsia="Arial" w:hAnsi="Arial"/>
          <w:vertAlign w:val="baseline"/>
          <w:rtl w:val="0"/>
        </w:rPr>
        <w:t xml:space="preserve">: </w:t>
      </w:r>
    </w:p>
    <w:p w:rsidR="00000000" w:rsidDel="00000000" w:rsidP="00000000" w:rsidRDefault="00000000" w:rsidRPr="00000000" w14:paraId="00000048">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49">
      <w:pPr>
        <w:ind w:left="720" w:firstLine="0"/>
        <w:rPr>
          <w:rFonts w:ascii="Arial" w:cs="Arial" w:eastAsia="Arial" w:hAnsi="Arial"/>
          <w:b w:val="0"/>
          <w:sz w:val="20"/>
          <w:szCs w:val="20"/>
          <w:vertAlign w:val="baseline"/>
        </w:rPr>
      </w:pPr>
      <w:r w:rsidDel="00000000" w:rsidR="00000000" w:rsidRPr="00000000">
        <w:rPr>
          <w:rFonts w:ascii="Arial" w:cs="Arial" w:eastAsia="Arial" w:hAnsi="Arial"/>
          <w:b w:val="1"/>
          <w:sz w:val="20"/>
          <w:szCs w:val="20"/>
          <w:vertAlign w:val="baseline"/>
          <w:rtl w:val="0"/>
        </w:rPr>
        <w:t xml:space="preserve">All coaches of CIF member school teams must meet the requirements of the California Education Code 49032, 35179.1 and Bylaw 22.B.9.</w:t>
      </w:r>
      <w:r w:rsidDel="00000000" w:rsidR="00000000" w:rsidRPr="00000000">
        <w:rPr>
          <w:rtl w:val="0"/>
        </w:rPr>
      </w:r>
    </w:p>
    <w:p w:rsidR="00000000" w:rsidDel="00000000" w:rsidP="00000000" w:rsidRDefault="00000000" w:rsidRPr="00000000" w14:paraId="0000004A">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4B">
      <w:pPr>
        <w:rPr>
          <w:rFonts w:ascii="Arial" w:cs="Arial" w:eastAsia="Arial" w:hAnsi="Arial"/>
          <w:u w:val="single"/>
          <w:vertAlign w:val="baseline"/>
        </w:rPr>
      </w:pPr>
      <w:r w:rsidDel="00000000" w:rsidR="00000000" w:rsidRPr="00000000">
        <w:rPr>
          <w:rFonts w:ascii="Arial" w:cs="Arial" w:eastAsia="Arial" w:hAnsi="Arial"/>
          <w:vertAlign w:val="baseline"/>
          <w:rtl w:val="0"/>
        </w:rPr>
        <w:t xml:space="preserve">Further, it is important to note </w:t>
      </w:r>
      <w:r w:rsidDel="00000000" w:rsidR="00000000" w:rsidRPr="00000000">
        <w:rPr>
          <w:rFonts w:ascii="Arial" w:cs="Arial" w:eastAsia="Arial" w:hAnsi="Arial"/>
          <w:u w:val="single"/>
          <w:vertAlign w:val="baseline"/>
          <w:rtl w:val="0"/>
        </w:rPr>
        <w:t xml:space="preserve">all coaches must remain on site throughout the competition.</w:t>
      </w:r>
    </w:p>
    <w:p w:rsidR="00000000" w:rsidDel="00000000" w:rsidP="00000000" w:rsidRDefault="00000000" w:rsidRPr="00000000" w14:paraId="0000004C">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4D">
      <w:pPr>
        <w:pStyle w:val="Heading1"/>
        <w:rPr>
          <w:rFonts w:ascii="Arial" w:cs="Arial" w:eastAsia="Arial" w:hAnsi="Arial"/>
          <w:vertAlign w:val="baseline"/>
        </w:rPr>
      </w:pPr>
      <w:r w:rsidDel="00000000" w:rsidR="00000000" w:rsidRPr="00000000">
        <w:rPr>
          <w:rFonts w:ascii="Arial" w:cs="Arial" w:eastAsia="Arial" w:hAnsi="Arial"/>
          <w:b w:val="1"/>
          <w:vertAlign w:val="baseline"/>
          <w:rtl w:val="0"/>
        </w:rPr>
        <w:t xml:space="preserve">SUBSTITUTIONS</w:t>
      </w:r>
      <w:r w:rsidDel="00000000" w:rsidR="00000000" w:rsidRPr="00000000">
        <w:rPr>
          <w:rtl w:val="0"/>
        </w:rPr>
      </w:r>
    </w:p>
    <w:p w:rsidR="00000000" w:rsidDel="00000000" w:rsidP="00000000" w:rsidRDefault="00000000" w:rsidRPr="00000000" w14:paraId="0000004E">
      <w:pPr>
        <w:rPr>
          <w:rFonts w:ascii="Arial" w:cs="Arial" w:eastAsia="Arial" w:hAnsi="Arial"/>
          <w:vertAlign w:val="baseline"/>
        </w:rPr>
      </w:pPr>
      <w:r w:rsidDel="00000000" w:rsidR="00000000" w:rsidRPr="00000000">
        <w:rPr>
          <w:rFonts w:ascii="Arial" w:cs="Arial" w:eastAsia="Arial" w:hAnsi="Arial"/>
          <w:vertAlign w:val="baseline"/>
          <w:rtl w:val="0"/>
        </w:rPr>
        <w:t xml:space="preserve">Each Regional/CIF Site Director will be responsible for designating substitutes in the event of any cancellations. A vacancy will be filled only by the next qualified individual player or team. </w:t>
      </w:r>
      <w:r w:rsidDel="00000000" w:rsidR="00000000" w:rsidRPr="00000000">
        <w:rPr>
          <w:rFonts w:ascii="Arial" w:cs="Arial" w:eastAsia="Arial" w:hAnsi="Arial"/>
          <w:b w:val="1"/>
          <w:vertAlign w:val="baseline"/>
          <w:rtl w:val="0"/>
        </w:rPr>
        <w:t xml:space="preserve">Substitutions on the day of the tournament will not be permitted</w:t>
      </w:r>
      <w:r w:rsidDel="00000000" w:rsidR="00000000" w:rsidRPr="00000000">
        <w:rPr>
          <w:rFonts w:ascii="Arial" w:cs="Arial" w:eastAsia="Arial" w:hAnsi="Arial"/>
          <w:vertAlign w:val="baseline"/>
          <w:rtl w:val="0"/>
        </w:rPr>
        <w:t xml:space="preserve">. Changes can be made with Haley Whitbeck prior to November 17, 2025. </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50">
      <w:pPr>
        <w:pStyle w:val="Heading1"/>
        <w:rPr>
          <w:rFonts w:ascii="Arial" w:cs="Arial" w:eastAsia="Arial" w:hAnsi="Arial"/>
          <w:vertAlign w:val="baseline"/>
        </w:rPr>
      </w:pPr>
      <w:r w:rsidDel="00000000" w:rsidR="00000000" w:rsidRPr="00000000">
        <w:rPr>
          <w:rFonts w:ascii="Arial" w:cs="Arial" w:eastAsia="Arial" w:hAnsi="Arial"/>
          <w:b w:val="1"/>
          <w:vertAlign w:val="baseline"/>
          <w:rtl w:val="0"/>
        </w:rPr>
        <w:t xml:space="preserve">STARTING TIMES/PAIRINGS</w:t>
      </w:r>
      <w:r w:rsidDel="00000000" w:rsidR="00000000" w:rsidRPr="00000000">
        <w:rPr>
          <w:rtl w:val="0"/>
        </w:rPr>
      </w:r>
    </w:p>
    <w:p w:rsidR="00000000" w:rsidDel="00000000" w:rsidP="00000000" w:rsidRDefault="00000000" w:rsidRPr="00000000" w14:paraId="00000051">
      <w:pPr>
        <w:rPr>
          <w:rFonts w:ascii="Arial" w:cs="Arial" w:eastAsia="Arial" w:hAnsi="Arial"/>
          <w:vertAlign w:val="baseline"/>
        </w:rPr>
      </w:pPr>
      <w:r w:rsidDel="00000000" w:rsidR="00000000" w:rsidRPr="00000000">
        <w:rPr>
          <w:rFonts w:ascii="Arial" w:cs="Arial" w:eastAsia="Arial" w:hAnsi="Arial"/>
          <w:vertAlign w:val="baseline"/>
          <w:rtl w:val="0"/>
        </w:rPr>
        <w:t xml:space="preserve">Eighteen groups of three will play from the 1st tee beginning at 8:00 am.</w:t>
      </w:r>
    </w:p>
    <w:p w:rsidR="00000000" w:rsidDel="00000000" w:rsidP="00000000" w:rsidRDefault="00000000" w:rsidRPr="00000000" w14:paraId="00000052">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053">
      <w:pPr>
        <w:rPr>
          <w:rFonts w:ascii="Arial" w:cs="Arial" w:eastAsia="Arial" w:hAnsi="Arial"/>
          <w:b w:val="0"/>
          <w:sz w:val="20"/>
          <w:szCs w:val="20"/>
          <w:vertAlign w:val="baseline"/>
        </w:rPr>
      </w:pPr>
      <w:r w:rsidDel="00000000" w:rsidR="00000000" w:rsidRPr="00000000">
        <w:rPr>
          <w:rFonts w:ascii="Arial" w:cs="Arial" w:eastAsia="Arial" w:hAnsi="Arial"/>
          <w:b w:val="1"/>
          <w:sz w:val="20"/>
          <w:szCs w:val="20"/>
          <w:vertAlign w:val="baseline"/>
          <w:rtl w:val="0"/>
        </w:rPr>
        <w:t xml:space="preserve">NOTE: It is the player’s responsibility to be at the assigned tee on time. Players will</w:t>
      </w:r>
      <w:r w:rsidDel="00000000" w:rsidR="00000000" w:rsidRPr="00000000">
        <w:rPr>
          <w:rtl w:val="0"/>
        </w:rPr>
      </w:r>
    </w:p>
    <w:p w:rsidR="00000000" w:rsidDel="00000000" w:rsidP="00000000" w:rsidRDefault="00000000" w:rsidRPr="00000000" w14:paraId="00000054">
      <w:pPr>
        <w:rPr>
          <w:rFonts w:ascii="Arial" w:cs="Arial" w:eastAsia="Arial" w:hAnsi="Arial"/>
          <w:b w:val="0"/>
          <w:sz w:val="20"/>
          <w:szCs w:val="20"/>
          <w:vertAlign w:val="baseline"/>
        </w:rPr>
      </w:pPr>
      <w:r w:rsidDel="00000000" w:rsidR="00000000" w:rsidRPr="00000000">
        <w:rPr>
          <w:rFonts w:ascii="Arial" w:cs="Arial" w:eastAsia="Arial" w:hAnsi="Arial"/>
          <w:b w:val="1"/>
          <w:sz w:val="20"/>
          <w:szCs w:val="20"/>
          <w:vertAlign w:val="baseline"/>
          <w:rtl w:val="0"/>
        </w:rPr>
        <w:t xml:space="preserve">not be paged. All players MUST be at the assigned teeing area ready to play when the</w:t>
      </w:r>
      <w:r w:rsidDel="00000000" w:rsidR="00000000" w:rsidRPr="00000000">
        <w:rPr>
          <w:rtl w:val="0"/>
        </w:rPr>
      </w:r>
    </w:p>
    <w:p w:rsidR="00000000" w:rsidDel="00000000" w:rsidP="00000000" w:rsidRDefault="00000000" w:rsidRPr="00000000" w14:paraId="00000055">
      <w:pPr>
        <w:rPr>
          <w:rFonts w:ascii="Arial" w:cs="Arial" w:eastAsia="Arial" w:hAnsi="Arial"/>
          <w:b w:val="0"/>
          <w:sz w:val="20"/>
          <w:szCs w:val="20"/>
          <w:vertAlign w:val="baseline"/>
        </w:rPr>
      </w:pPr>
      <w:r w:rsidDel="00000000" w:rsidR="00000000" w:rsidRPr="00000000">
        <w:rPr>
          <w:rFonts w:ascii="Arial" w:cs="Arial" w:eastAsia="Arial" w:hAnsi="Arial"/>
          <w:b w:val="1"/>
          <w:sz w:val="20"/>
          <w:szCs w:val="20"/>
          <w:vertAlign w:val="baseline"/>
          <w:rtl w:val="0"/>
        </w:rPr>
        <w:t xml:space="preserve">first player in their group is announced for starting. Late players are penalized two</w:t>
      </w:r>
      <w:r w:rsidDel="00000000" w:rsidR="00000000" w:rsidRPr="00000000">
        <w:rPr>
          <w:rtl w:val="0"/>
        </w:rPr>
      </w:r>
    </w:p>
    <w:p w:rsidR="00000000" w:rsidDel="00000000" w:rsidP="00000000" w:rsidRDefault="00000000" w:rsidRPr="00000000" w14:paraId="00000056">
      <w:pPr>
        <w:rPr>
          <w:rFonts w:ascii="Arial" w:cs="Arial" w:eastAsia="Arial" w:hAnsi="Arial"/>
          <w:b w:val="0"/>
          <w:sz w:val="20"/>
          <w:szCs w:val="20"/>
          <w:vertAlign w:val="baseline"/>
        </w:rPr>
      </w:pPr>
      <w:r w:rsidDel="00000000" w:rsidR="00000000" w:rsidRPr="00000000">
        <w:rPr>
          <w:rFonts w:ascii="Arial" w:cs="Arial" w:eastAsia="Arial" w:hAnsi="Arial"/>
          <w:b w:val="1"/>
          <w:sz w:val="20"/>
          <w:szCs w:val="20"/>
          <w:vertAlign w:val="baseline"/>
          <w:rtl w:val="0"/>
        </w:rPr>
        <w:t xml:space="preserve">strokes if they are not at their assigned teeing area ready to play at their assigned tee</w:t>
      </w:r>
      <w:r w:rsidDel="00000000" w:rsidR="00000000" w:rsidRPr="00000000">
        <w:rPr>
          <w:rtl w:val="0"/>
        </w:rPr>
      </w:r>
    </w:p>
    <w:p w:rsidR="00000000" w:rsidDel="00000000" w:rsidP="00000000" w:rsidRDefault="00000000" w:rsidRPr="00000000" w14:paraId="00000057">
      <w:pPr>
        <w:rPr>
          <w:rFonts w:ascii="Arial" w:cs="Arial" w:eastAsia="Arial" w:hAnsi="Arial"/>
          <w:b w:val="0"/>
          <w:sz w:val="20"/>
          <w:szCs w:val="20"/>
          <w:vertAlign w:val="baseline"/>
        </w:rPr>
      </w:pPr>
      <w:r w:rsidDel="00000000" w:rsidR="00000000" w:rsidRPr="00000000">
        <w:rPr>
          <w:rFonts w:ascii="Arial" w:cs="Arial" w:eastAsia="Arial" w:hAnsi="Arial"/>
          <w:b w:val="1"/>
          <w:sz w:val="20"/>
          <w:szCs w:val="20"/>
          <w:vertAlign w:val="baseline"/>
          <w:rtl w:val="0"/>
        </w:rPr>
        <w:t xml:space="preserve">time. After five minutes, players are disqualified. See Rule 5.3a.</w:t>
      </w:r>
      <w:r w:rsidDel="00000000" w:rsidR="00000000" w:rsidRPr="00000000">
        <w:rPr>
          <w:rtl w:val="0"/>
        </w:rPr>
      </w:r>
    </w:p>
    <w:p w:rsidR="00000000" w:rsidDel="00000000" w:rsidP="00000000" w:rsidRDefault="00000000" w:rsidRPr="00000000" w14:paraId="00000058">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59">
      <w:pPr>
        <w:rPr>
          <w:rFonts w:ascii="Arial" w:cs="Arial" w:eastAsia="Arial" w:hAnsi="Arial"/>
          <w:vertAlign w:val="baseline"/>
        </w:rPr>
      </w:pPr>
      <w:r w:rsidDel="00000000" w:rsidR="00000000" w:rsidRPr="00000000">
        <w:rPr>
          <w:rFonts w:ascii="Arial" w:cs="Arial" w:eastAsia="Arial" w:hAnsi="Arial"/>
          <w:vertAlign w:val="baseline"/>
          <w:rtl w:val="0"/>
        </w:rPr>
        <w:t xml:space="preserve">Pairings will be available at the NCGA web page (</w:t>
      </w:r>
      <w:hyperlink r:id="rId16">
        <w:r w:rsidDel="00000000" w:rsidR="00000000" w:rsidRPr="00000000">
          <w:rPr>
            <w:rFonts w:ascii="Arial" w:cs="Arial" w:eastAsia="Arial" w:hAnsi="Arial"/>
            <w:color w:val="0000ff"/>
            <w:u w:val="single"/>
            <w:vertAlign w:val="baseline"/>
            <w:rtl w:val="0"/>
          </w:rPr>
          <w:t xml:space="preserve">www.ncga.org</w:t>
        </w:r>
      </w:hyperlink>
      <w:r w:rsidDel="00000000" w:rsidR="00000000" w:rsidRPr="00000000">
        <w:rPr>
          <w:rFonts w:ascii="Arial" w:cs="Arial" w:eastAsia="Arial" w:hAnsi="Arial"/>
          <w:vertAlign w:val="baseline"/>
          <w:rtl w:val="0"/>
        </w:rPr>
        <w:t xml:space="preserve">) and the CIF website (</w:t>
      </w:r>
      <w:hyperlink r:id="rId17">
        <w:r w:rsidDel="00000000" w:rsidR="00000000" w:rsidRPr="00000000">
          <w:rPr>
            <w:rFonts w:ascii="Arial" w:cs="Arial" w:eastAsia="Arial" w:hAnsi="Arial"/>
            <w:color w:val="0000ff"/>
            <w:u w:val="single"/>
            <w:vertAlign w:val="baseline"/>
            <w:rtl w:val="0"/>
          </w:rPr>
          <w:t xml:space="preserve">www.cifstate.org</w:t>
        </w:r>
      </w:hyperlink>
      <w:r w:rsidDel="00000000" w:rsidR="00000000" w:rsidRPr="00000000">
        <w:rPr>
          <w:rFonts w:ascii="Arial" w:cs="Arial" w:eastAsia="Arial" w:hAnsi="Arial"/>
          <w:vertAlign w:val="baseline"/>
          <w:rtl w:val="0"/>
        </w:rPr>
        <w:t xml:space="preserve">) after November 13. Pairings will also</w:t>
      </w:r>
      <w:r w:rsidDel="00000000" w:rsidR="00000000" w:rsidRPr="00000000">
        <w:rPr>
          <w:rFonts w:ascii="Arial" w:cs="Arial" w:eastAsia="Arial" w:hAnsi="Arial"/>
          <w:vertAlign w:val="superscript"/>
          <w:rtl w:val="0"/>
        </w:rPr>
        <w:t xml:space="preserve"> </w:t>
      </w:r>
      <w:r w:rsidDel="00000000" w:rsidR="00000000" w:rsidRPr="00000000">
        <w:rPr>
          <w:rFonts w:ascii="Arial" w:cs="Arial" w:eastAsia="Arial" w:hAnsi="Arial"/>
          <w:vertAlign w:val="baseline"/>
          <w:rtl w:val="0"/>
        </w:rPr>
        <w:t xml:space="preserve">be distributed at the coaches meeting on Tuesday afternoon and posted in the pro shop.</w:t>
      </w:r>
    </w:p>
    <w:p w:rsidR="00000000" w:rsidDel="00000000" w:rsidP="00000000" w:rsidRDefault="00000000" w:rsidRPr="00000000" w14:paraId="0000005A">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5B">
      <w:pPr>
        <w:pStyle w:val="Heading1"/>
        <w:rPr>
          <w:rFonts w:ascii="Arial" w:cs="Arial" w:eastAsia="Arial" w:hAnsi="Arial"/>
          <w:vertAlign w:val="baseline"/>
        </w:rPr>
      </w:pPr>
      <w:r w:rsidDel="00000000" w:rsidR="00000000" w:rsidRPr="00000000">
        <w:rPr>
          <w:rFonts w:ascii="Arial" w:cs="Arial" w:eastAsia="Arial" w:hAnsi="Arial"/>
          <w:b w:val="1"/>
          <w:vertAlign w:val="baseline"/>
          <w:rtl w:val="0"/>
        </w:rPr>
        <w:t xml:space="preserve">CLUBHOUSE AND PRO SHOP</w:t>
      </w:r>
      <w:r w:rsidDel="00000000" w:rsidR="00000000" w:rsidRPr="00000000">
        <w:rPr>
          <w:rtl w:val="0"/>
        </w:rPr>
      </w:r>
    </w:p>
    <w:p w:rsidR="00000000" w:rsidDel="00000000" w:rsidP="00000000" w:rsidRDefault="00000000" w:rsidRPr="00000000" w14:paraId="0000005C">
      <w:pPr>
        <w:rPr>
          <w:rFonts w:ascii="Arial" w:cs="Arial" w:eastAsia="Arial" w:hAnsi="Arial"/>
          <w:vertAlign w:val="baseline"/>
        </w:rPr>
      </w:pPr>
      <w:r w:rsidDel="00000000" w:rsidR="00000000" w:rsidRPr="00000000">
        <w:rPr>
          <w:rFonts w:ascii="Arial" w:cs="Arial" w:eastAsia="Arial" w:hAnsi="Arial"/>
          <w:vertAlign w:val="baseline"/>
          <w:rtl w:val="0"/>
        </w:rPr>
        <w:t xml:space="preserve">The clubhouse and pro shop will be open at 6:00 am for contestants and coaches during the tournament. Contestants are requested to arrive dressed “ready to play.”  Restrooms will be available at the Clubhouse.</w:t>
      </w:r>
    </w:p>
    <w:p w:rsidR="00000000" w:rsidDel="00000000" w:rsidP="00000000" w:rsidRDefault="00000000" w:rsidRPr="00000000" w14:paraId="0000005D">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5E">
      <w:pPr>
        <w:pStyle w:val="Heading1"/>
        <w:rPr>
          <w:rFonts w:ascii="Arial" w:cs="Arial" w:eastAsia="Arial" w:hAnsi="Arial"/>
          <w:vertAlign w:val="baseline"/>
        </w:rPr>
      </w:pPr>
      <w:r w:rsidDel="00000000" w:rsidR="00000000" w:rsidRPr="00000000">
        <w:rPr>
          <w:rFonts w:ascii="Arial" w:cs="Arial" w:eastAsia="Arial" w:hAnsi="Arial"/>
          <w:b w:val="1"/>
          <w:vertAlign w:val="baseline"/>
          <w:rtl w:val="0"/>
        </w:rPr>
        <w:t xml:space="preserve">DRIVING RANGE</w:t>
      </w:r>
      <w:r w:rsidDel="00000000" w:rsidR="00000000" w:rsidRPr="00000000">
        <w:rPr>
          <w:rtl w:val="0"/>
        </w:rPr>
      </w:r>
    </w:p>
    <w:p w:rsidR="00000000" w:rsidDel="00000000" w:rsidP="00000000" w:rsidRDefault="00000000" w:rsidRPr="00000000" w14:paraId="0000005F">
      <w:pPr>
        <w:rPr>
          <w:rFonts w:ascii="Arial" w:cs="Arial" w:eastAsia="Arial" w:hAnsi="Arial"/>
          <w:vertAlign w:val="baseline"/>
        </w:rPr>
      </w:pPr>
      <w:r w:rsidDel="00000000" w:rsidR="00000000" w:rsidRPr="00000000">
        <w:rPr>
          <w:rFonts w:ascii="Arial" w:cs="Arial" w:eastAsia="Arial" w:hAnsi="Arial"/>
          <w:vertAlign w:val="baseline"/>
          <w:rtl w:val="0"/>
        </w:rPr>
        <w:t xml:space="preserve">On Wednesday, November 19, the driving range will open at 7:00 am. Practice balls will be at the range and will be hosted by the CGA. Players are required to pay for range balls on Tuesday, November 18, unless they play in the scheduled practice round organized by CIF.</w:t>
      </w:r>
    </w:p>
    <w:p w:rsidR="00000000" w:rsidDel="00000000" w:rsidP="00000000" w:rsidRDefault="00000000" w:rsidRPr="00000000" w14:paraId="00000060">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61">
      <w:pPr>
        <w:pStyle w:val="Heading1"/>
        <w:rPr>
          <w:rFonts w:ascii="Arial" w:cs="Arial" w:eastAsia="Arial" w:hAnsi="Arial"/>
          <w:vertAlign w:val="baseline"/>
        </w:rPr>
      </w:pPr>
      <w:r w:rsidDel="00000000" w:rsidR="00000000" w:rsidRPr="00000000">
        <w:br w:type="page"/>
      </w:r>
      <w:r w:rsidDel="00000000" w:rsidR="00000000" w:rsidRPr="00000000">
        <w:rPr>
          <w:rFonts w:ascii="Arial" w:cs="Arial" w:eastAsia="Arial" w:hAnsi="Arial"/>
          <w:b w:val="1"/>
          <w:vertAlign w:val="baseline"/>
          <w:rtl w:val="0"/>
        </w:rPr>
        <w:t xml:space="preserve">FOOD</w:t>
      </w:r>
      <w:r w:rsidDel="00000000" w:rsidR="00000000" w:rsidRPr="00000000">
        <w:rPr>
          <w:rtl w:val="0"/>
        </w:rPr>
      </w:r>
    </w:p>
    <w:p w:rsidR="00000000" w:rsidDel="00000000" w:rsidP="00000000" w:rsidRDefault="00000000" w:rsidRPr="00000000" w14:paraId="00000062">
      <w:pPr>
        <w:rPr>
          <w:rFonts w:ascii="Arial" w:cs="Arial" w:eastAsia="Arial" w:hAnsi="Arial"/>
          <w:vertAlign w:val="baseline"/>
        </w:rPr>
      </w:pPr>
      <w:r w:rsidDel="00000000" w:rsidR="00000000" w:rsidRPr="00000000">
        <w:rPr>
          <w:rFonts w:ascii="Arial" w:cs="Arial" w:eastAsia="Arial" w:hAnsi="Arial"/>
          <w:b w:val="1"/>
          <w:vertAlign w:val="baseline"/>
          <w:rtl w:val="0"/>
        </w:rPr>
        <w:t xml:space="preserve">Breakfast</w:t>
      </w:r>
      <w:r w:rsidDel="00000000" w:rsidR="00000000" w:rsidRPr="00000000">
        <w:rPr>
          <w:rFonts w:ascii="Arial" w:cs="Arial" w:eastAsia="Arial" w:hAnsi="Arial"/>
          <w:vertAlign w:val="baseline"/>
          <w:rtl w:val="0"/>
        </w:rPr>
        <w:t xml:space="preserve">-Breakfast will be available, starting at 7:00 am. Please allow for extra time due to the possibility of a large group requesting breakfast.</w:t>
      </w:r>
    </w:p>
    <w:p w:rsidR="00000000" w:rsidDel="00000000" w:rsidP="00000000" w:rsidRDefault="00000000" w:rsidRPr="00000000" w14:paraId="00000063">
      <w:pPr>
        <w:rPr>
          <w:rFonts w:ascii="Arial" w:cs="Arial" w:eastAsia="Arial" w:hAnsi="Arial"/>
          <w:vertAlign w:val="baseline"/>
        </w:rPr>
      </w:pPr>
      <w:r w:rsidDel="00000000" w:rsidR="00000000" w:rsidRPr="00000000">
        <w:rPr>
          <w:rFonts w:ascii="Arial" w:cs="Arial" w:eastAsia="Arial" w:hAnsi="Arial"/>
          <w:b w:val="1"/>
          <w:vertAlign w:val="baseline"/>
          <w:rtl w:val="0"/>
        </w:rPr>
        <w:t xml:space="preserve">Lunch</w:t>
      </w:r>
      <w:r w:rsidDel="00000000" w:rsidR="00000000" w:rsidRPr="00000000">
        <w:rPr>
          <w:rFonts w:ascii="Arial" w:cs="Arial" w:eastAsia="Arial" w:hAnsi="Arial"/>
          <w:vertAlign w:val="baseline"/>
          <w:rtl w:val="0"/>
        </w:rPr>
        <w:t xml:space="preserve">-The NCGA will host a lunch for all players, one coach per team/individual, and Tournament Officials immediately following play. Awards will be presented at that time. Coolers may not be brought on the property by players, coaches, or gallery.</w:t>
      </w:r>
    </w:p>
    <w:p w:rsidR="00000000" w:rsidDel="00000000" w:rsidP="00000000" w:rsidRDefault="00000000" w:rsidRPr="00000000" w14:paraId="00000064">
      <w:pPr>
        <w:rPr>
          <w:rFonts w:ascii="Arial" w:cs="Arial" w:eastAsia="Arial" w:hAnsi="Arial"/>
          <w:vertAlign w:val="baseline"/>
        </w:rPr>
      </w:pPr>
      <w:r w:rsidDel="00000000" w:rsidR="00000000" w:rsidRPr="00000000">
        <w:rPr>
          <w:rFonts w:ascii="Arial" w:cs="Arial" w:eastAsia="Arial" w:hAnsi="Arial"/>
          <w:b w:val="1"/>
          <w:vertAlign w:val="baseline"/>
          <w:rtl w:val="0"/>
        </w:rPr>
        <w:t xml:space="preserve">Snack Bar</w:t>
      </w:r>
      <w:r w:rsidDel="00000000" w:rsidR="00000000" w:rsidRPr="00000000">
        <w:rPr>
          <w:rFonts w:ascii="Arial" w:cs="Arial" w:eastAsia="Arial" w:hAnsi="Arial"/>
          <w:vertAlign w:val="baseline"/>
          <w:rtl w:val="0"/>
        </w:rPr>
        <w:t xml:space="preserve">-The walk-up window will be open at 9:30 am.</w:t>
      </w:r>
    </w:p>
    <w:p w:rsidR="00000000" w:rsidDel="00000000" w:rsidP="00000000" w:rsidRDefault="00000000" w:rsidRPr="00000000" w14:paraId="00000065">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66">
      <w:pPr>
        <w:pStyle w:val="Heading1"/>
        <w:rPr>
          <w:rFonts w:ascii="Arial" w:cs="Arial" w:eastAsia="Arial" w:hAnsi="Arial"/>
          <w:vertAlign w:val="baseline"/>
        </w:rPr>
      </w:pPr>
      <w:r w:rsidDel="00000000" w:rsidR="00000000" w:rsidRPr="00000000">
        <w:rPr>
          <w:rFonts w:ascii="Arial" w:cs="Arial" w:eastAsia="Arial" w:hAnsi="Arial"/>
          <w:b w:val="1"/>
          <w:vertAlign w:val="baseline"/>
          <w:rtl w:val="0"/>
        </w:rPr>
        <w:t xml:space="preserve">DRESS REQUIREMENTS FOR PLAYERS/COACHES/SPECTATORS</w:t>
      </w:r>
      <w:r w:rsidDel="00000000" w:rsidR="00000000" w:rsidRPr="00000000">
        <w:rPr>
          <w:rtl w:val="0"/>
        </w:rPr>
      </w:r>
    </w:p>
    <w:p w:rsidR="00000000" w:rsidDel="00000000" w:rsidP="00000000" w:rsidRDefault="00000000" w:rsidRPr="00000000" w14:paraId="00000067">
      <w:pPr>
        <w:rPr>
          <w:rFonts w:ascii="Arial" w:cs="Arial" w:eastAsia="Arial" w:hAnsi="Arial"/>
          <w:vertAlign w:val="baseline"/>
        </w:rPr>
      </w:pPr>
      <w:r w:rsidDel="00000000" w:rsidR="00000000" w:rsidRPr="00000000">
        <w:rPr>
          <w:rFonts w:ascii="Arial" w:cs="Arial" w:eastAsia="Arial" w:hAnsi="Arial"/>
          <w:b w:val="1"/>
          <w:vertAlign w:val="baseline"/>
          <w:rtl w:val="0"/>
        </w:rPr>
        <w:t xml:space="preserve">Men:</w:t>
      </w:r>
      <w:r w:rsidDel="00000000" w:rsidR="00000000" w:rsidRPr="00000000">
        <w:rPr>
          <w:rFonts w:ascii="Arial" w:cs="Arial" w:eastAsia="Arial" w:hAnsi="Arial"/>
          <w:vertAlign w:val="baseline"/>
          <w:rtl w:val="0"/>
        </w:rPr>
        <w:t xml:space="preserve"> Golf shirts are required. Hemmed shorts may be worn and must be no shorter than mid-thigh (no jean shorts). Blue jeans (including any color designer jeans), T-shirts, tank tops and cargo shorts are prohibited.</w:t>
      </w:r>
    </w:p>
    <w:p w:rsidR="00000000" w:rsidDel="00000000" w:rsidP="00000000" w:rsidRDefault="00000000" w:rsidRPr="00000000" w14:paraId="00000068">
      <w:pPr>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69">
      <w:pPr>
        <w:rPr>
          <w:rFonts w:ascii="Arial" w:cs="Arial" w:eastAsia="Arial" w:hAnsi="Arial"/>
          <w:vertAlign w:val="baseline"/>
        </w:rPr>
      </w:pPr>
      <w:r w:rsidDel="00000000" w:rsidR="00000000" w:rsidRPr="00000000">
        <w:rPr>
          <w:rFonts w:ascii="Arial" w:cs="Arial" w:eastAsia="Arial" w:hAnsi="Arial"/>
          <w:b w:val="1"/>
          <w:vertAlign w:val="baseline"/>
          <w:rtl w:val="0"/>
        </w:rPr>
        <w:t xml:space="preserve">Women: </w:t>
      </w:r>
      <w:r w:rsidDel="00000000" w:rsidR="00000000" w:rsidRPr="00000000">
        <w:rPr>
          <w:rFonts w:ascii="Arial" w:cs="Arial" w:eastAsia="Arial" w:hAnsi="Arial"/>
          <w:vertAlign w:val="baseline"/>
          <w:rtl w:val="0"/>
        </w:rPr>
        <w:t xml:space="preserve">Golf shirts, slacks, skirts, or hemmed shorts with no shorter than mid-thigh (no jean shorts) are permitted. Blue jeans (including any color designer jeans), T-shirts, tank tops and cargo shorts are prohibited.</w:t>
      </w:r>
    </w:p>
    <w:p w:rsidR="00000000" w:rsidDel="00000000" w:rsidP="00000000" w:rsidRDefault="00000000" w:rsidRPr="00000000" w14:paraId="0000006A">
      <w:pPr>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6B">
      <w:pPr>
        <w:rPr>
          <w:rFonts w:ascii="Arial" w:cs="Arial" w:eastAsia="Arial" w:hAnsi="Arial"/>
          <w:vertAlign w:val="baseline"/>
        </w:rPr>
      </w:pPr>
      <w:r w:rsidDel="00000000" w:rsidR="00000000" w:rsidRPr="00000000">
        <w:rPr>
          <w:rFonts w:ascii="Arial" w:cs="Arial" w:eastAsia="Arial" w:hAnsi="Arial"/>
          <w:b w:val="1"/>
          <w:vertAlign w:val="baseline"/>
          <w:rtl w:val="0"/>
        </w:rPr>
        <w:t xml:space="preserve">IMPORTANT</w:t>
      </w:r>
      <w:r w:rsidDel="00000000" w:rsidR="00000000" w:rsidRPr="00000000">
        <w:rPr>
          <w:rFonts w:ascii="Arial" w:cs="Arial" w:eastAsia="Arial" w:hAnsi="Arial"/>
          <w:vertAlign w:val="baseline"/>
          <w:rtl w:val="0"/>
        </w:rPr>
        <w:t xml:space="preserve">: </w:t>
      </w:r>
      <w:r w:rsidDel="00000000" w:rsidR="00000000" w:rsidRPr="00000000">
        <w:rPr>
          <w:rFonts w:ascii="Arial" w:cs="Arial" w:eastAsia="Arial" w:hAnsi="Arial"/>
          <w:u w:val="single"/>
          <w:vertAlign w:val="baseline"/>
          <w:rtl w:val="0"/>
        </w:rPr>
        <w:t xml:space="preserve">Shirts must be tucked in (if designed to be worn in) and hat bills are</w:t>
      </w:r>
      <w:r w:rsidDel="00000000" w:rsidR="00000000" w:rsidRPr="00000000">
        <w:rPr>
          <w:rFonts w:ascii="Arial" w:cs="Arial" w:eastAsia="Arial" w:hAnsi="Arial"/>
          <w:vertAlign w:val="baseline"/>
          <w:rtl w:val="0"/>
        </w:rPr>
        <w:t xml:space="preserve"> </w:t>
      </w:r>
      <w:r w:rsidDel="00000000" w:rsidR="00000000" w:rsidRPr="00000000">
        <w:rPr>
          <w:rFonts w:ascii="Arial" w:cs="Arial" w:eastAsia="Arial" w:hAnsi="Arial"/>
          <w:u w:val="single"/>
          <w:vertAlign w:val="baseline"/>
          <w:rtl w:val="0"/>
        </w:rPr>
        <w:t xml:space="preserve">to be worn forward. All spectators are expected to adhere to the dress code.</w:t>
      </w:r>
      <w:r w:rsidDel="00000000" w:rsidR="00000000" w:rsidRPr="00000000">
        <w:rPr>
          <w:rtl w:val="0"/>
        </w:rPr>
      </w:r>
    </w:p>
    <w:p w:rsidR="00000000" w:rsidDel="00000000" w:rsidP="00000000" w:rsidRDefault="00000000" w:rsidRPr="00000000" w14:paraId="0000006C">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6D">
      <w:pPr>
        <w:pStyle w:val="Heading1"/>
        <w:rPr>
          <w:rFonts w:ascii="Arial" w:cs="Arial" w:eastAsia="Arial" w:hAnsi="Arial"/>
          <w:vertAlign w:val="baseline"/>
        </w:rPr>
      </w:pPr>
      <w:r w:rsidDel="00000000" w:rsidR="00000000" w:rsidRPr="00000000">
        <w:rPr>
          <w:rFonts w:ascii="Arial" w:cs="Arial" w:eastAsia="Arial" w:hAnsi="Arial"/>
          <w:b w:val="1"/>
          <w:vertAlign w:val="baseline"/>
          <w:rtl w:val="0"/>
        </w:rPr>
        <w:t xml:space="preserve">FOOTWEAR</w:t>
      </w:r>
      <w:r w:rsidDel="00000000" w:rsidR="00000000" w:rsidRPr="00000000">
        <w:rPr>
          <w:rtl w:val="0"/>
        </w:rPr>
      </w:r>
    </w:p>
    <w:p w:rsidR="00000000" w:rsidDel="00000000" w:rsidP="00000000" w:rsidRDefault="00000000" w:rsidRPr="00000000" w14:paraId="0000006E">
      <w:pPr>
        <w:rPr>
          <w:rFonts w:ascii="Arial" w:cs="Arial" w:eastAsia="Arial" w:hAnsi="Arial"/>
          <w:vertAlign w:val="baseline"/>
        </w:rPr>
      </w:pPr>
      <w:r w:rsidDel="00000000" w:rsidR="00000000" w:rsidRPr="00000000">
        <w:rPr>
          <w:rFonts w:ascii="Arial" w:cs="Arial" w:eastAsia="Arial" w:hAnsi="Arial"/>
          <w:vertAlign w:val="baseline"/>
          <w:rtl w:val="0"/>
        </w:rPr>
        <w:t xml:space="preserve">The Local Rule as prescribed in Section 8 of the Committee Procedures is in effect.</w:t>
      </w:r>
    </w:p>
    <w:p w:rsidR="00000000" w:rsidDel="00000000" w:rsidP="00000000" w:rsidRDefault="00000000" w:rsidRPr="00000000" w14:paraId="0000006F">
      <w:pPr>
        <w:rPr>
          <w:rFonts w:ascii="Arial" w:cs="Arial" w:eastAsia="Arial" w:hAnsi="Arial"/>
          <w:vertAlign w:val="baseline"/>
        </w:rPr>
      </w:pPr>
      <w:bookmarkStart w:colFirst="0" w:colLast="0" w:name="_heading=h.nmwhqx8a0ria" w:id="0"/>
      <w:bookmarkEnd w:id="0"/>
      <w:r w:rsidDel="00000000" w:rsidR="00000000" w:rsidRPr="00000000">
        <w:rPr>
          <w:rFonts w:ascii="Arial" w:cs="Arial" w:eastAsia="Arial" w:hAnsi="Arial"/>
          <w:vertAlign w:val="baseline"/>
          <w:rtl w:val="0"/>
        </w:rPr>
        <w:t xml:space="preserve">Model Local Rule G-7. Penalty for breach of Local Rule – see Rule 4.3.</w:t>
      </w:r>
    </w:p>
    <w:p w:rsidR="00000000" w:rsidDel="00000000" w:rsidP="00000000" w:rsidRDefault="00000000" w:rsidRPr="00000000" w14:paraId="00000070">
      <w:pPr>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71">
      <w:pPr>
        <w:rPr>
          <w:rFonts w:ascii="Arial" w:cs="Arial" w:eastAsia="Arial" w:hAnsi="Arial"/>
          <w:b w:val="0"/>
          <w:u w:val="single"/>
          <w:vertAlign w:val="baseline"/>
        </w:rPr>
      </w:pPr>
      <w:r w:rsidDel="00000000" w:rsidR="00000000" w:rsidRPr="00000000">
        <w:rPr>
          <w:rFonts w:ascii="Arial" w:cs="Arial" w:eastAsia="Arial" w:hAnsi="Arial"/>
          <w:b w:val="1"/>
          <w:u w:val="single"/>
          <w:vertAlign w:val="baseline"/>
          <w:rtl w:val="0"/>
        </w:rPr>
        <w:t xml:space="preserve">PRACTICE ROUNDS</w:t>
      </w:r>
      <w:r w:rsidDel="00000000" w:rsidR="00000000" w:rsidRPr="00000000">
        <w:rPr>
          <w:rtl w:val="0"/>
        </w:rPr>
      </w:r>
    </w:p>
    <w:p w:rsidR="00000000" w:rsidDel="00000000" w:rsidP="00000000" w:rsidRDefault="00000000" w:rsidRPr="00000000" w14:paraId="00000072">
      <w:pPr>
        <w:rPr>
          <w:rFonts w:ascii="Arial" w:cs="Arial" w:eastAsia="Arial" w:hAnsi="Arial"/>
          <w:vertAlign w:val="baseline"/>
        </w:rPr>
      </w:pPr>
      <w:r w:rsidDel="00000000" w:rsidR="00000000" w:rsidRPr="00000000">
        <w:rPr>
          <w:rFonts w:ascii="Arial" w:cs="Arial" w:eastAsia="Arial" w:hAnsi="Arial"/>
          <w:vertAlign w:val="baseline"/>
          <w:rtl w:val="0"/>
        </w:rPr>
        <w:t xml:space="preserve">Practice rounds can be reserved by calling the Poppy Hills Pro Shop at (831) 625-1513. Practice rounds are $75.00 per player. A straight start is available for individuals or teams starting at 10:30 AM on Tuesday, November 18th. This block of time is reserved for players only, no coaches. These times will be released to the public on Saturday, November 15. You </w:t>
      </w:r>
      <w:r w:rsidDel="00000000" w:rsidR="00000000" w:rsidRPr="00000000">
        <w:rPr>
          <w:rFonts w:ascii="Arial" w:cs="Arial" w:eastAsia="Arial" w:hAnsi="Arial"/>
          <w:b w:val="1"/>
          <w:vertAlign w:val="baseline"/>
          <w:rtl w:val="0"/>
        </w:rPr>
        <w:t xml:space="preserve">must call </w:t>
      </w:r>
      <w:r w:rsidDel="00000000" w:rsidR="00000000" w:rsidRPr="00000000">
        <w:rPr>
          <w:rFonts w:ascii="Arial" w:cs="Arial" w:eastAsia="Arial" w:hAnsi="Arial"/>
          <w:vertAlign w:val="baseline"/>
          <w:rtl w:val="0"/>
        </w:rPr>
        <w:t xml:space="preserve">by November 14 to reserve</w:t>
      </w:r>
      <w:r w:rsidDel="00000000" w:rsidR="00000000" w:rsidRPr="00000000">
        <w:rPr>
          <w:rFonts w:ascii="Arial" w:cs="Arial" w:eastAsia="Arial" w:hAnsi="Arial"/>
          <w:b w:val="1"/>
          <w:vertAlign w:val="baseline"/>
          <w:rtl w:val="0"/>
        </w:rPr>
        <w:t xml:space="preserve"> </w:t>
      </w:r>
      <w:r w:rsidDel="00000000" w:rsidR="00000000" w:rsidRPr="00000000">
        <w:rPr>
          <w:rFonts w:ascii="Arial" w:cs="Arial" w:eastAsia="Arial" w:hAnsi="Arial"/>
          <w:vertAlign w:val="baseline"/>
          <w:rtl w:val="0"/>
        </w:rPr>
        <w:t xml:space="preserve">your time, where a credit card will be put on hold to secure your players spot. If a card is on file for the players and the player no shows the practice round the card will still be charged. Players are to walk during practice rounds (no carts). Coaches may rent a cart to follow their players.</w:t>
      </w:r>
    </w:p>
    <w:p w:rsidR="00000000" w:rsidDel="00000000" w:rsidP="00000000" w:rsidRDefault="00000000" w:rsidRPr="00000000" w14:paraId="00000073">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74">
      <w:pPr>
        <w:rPr>
          <w:rFonts w:ascii="Arial" w:cs="Arial" w:eastAsia="Arial" w:hAnsi="Arial"/>
          <w:b w:val="0"/>
          <w:u w:val="single"/>
          <w:vertAlign w:val="baseline"/>
        </w:rPr>
      </w:pPr>
      <w:r w:rsidDel="00000000" w:rsidR="00000000" w:rsidRPr="00000000">
        <w:rPr>
          <w:rFonts w:ascii="Arial" w:cs="Arial" w:eastAsia="Arial" w:hAnsi="Arial"/>
          <w:b w:val="1"/>
          <w:u w:val="single"/>
          <w:vertAlign w:val="baseline"/>
          <w:rtl w:val="0"/>
        </w:rPr>
        <w:t xml:space="preserve">RULES</w:t>
      </w:r>
      <w:r w:rsidDel="00000000" w:rsidR="00000000" w:rsidRPr="00000000">
        <w:rPr>
          <w:rtl w:val="0"/>
        </w:rPr>
      </w:r>
    </w:p>
    <w:p w:rsidR="00000000" w:rsidDel="00000000" w:rsidP="00000000" w:rsidRDefault="00000000" w:rsidRPr="00000000" w14:paraId="00000075">
      <w:pPr>
        <w:rPr>
          <w:rFonts w:ascii="Arial" w:cs="Arial" w:eastAsia="Arial" w:hAnsi="Arial"/>
          <w:vertAlign w:val="baseline"/>
        </w:rPr>
      </w:pPr>
      <w:r w:rsidDel="00000000" w:rsidR="00000000" w:rsidRPr="00000000">
        <w:rPr>
          <w:rFonts w:ascii="Arial" w:cs="Arial" w:eastAsia="Arial" w:hAnsi="Arial"/>
          <w:vertAlign w:val="baseline"/>
          <w:rtl w:val="0"/>
        </w:rPr>
        <w:t xml:space="preserve">The 2025 USGA Rules of Golf apply. The starter will distribute local rules of play that apply during the tournament to all contestants when it is their turn to play.</w:t>
      </w:r>
    </w:p>
    <w:p w:rsidR="00000000" w:rsidDel="00000000" w:rsidP="00000000" w:rsidRDefault="00000000" w:rsidRPr="00000000" w14:paraId="00000076">
      <w:pPr>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Advice:  Participants are reminded of Rule 10.2a (Advice) of “The Rules of Golf” which specifically prohibits players from receiving any counsel or suggestion from anyone (including their coach, other players, gallery, etc.) that could influence them in determining their play, the choice of a club, or the method of making a stroke. </w:t>
      </w:r>
      <w:r w:rsidDel="00000000" w:rsidR="00000000" w:rsidRPr="00000000">
        <w:rPr>
          <w:rFonts w:ascii="Arial" w:cs="Arial" w:eastAsia="Arial" w:hAnsi="Arial"/>
          <w:b w:val="1"/>
          <w:i w:val="1"/>
          <w:vertAlign w:val="baseline"/>
          <w:rtl w:val="0"/>
        </w:rPr>
        <w:t xml:space="preserve">Note: Information on the Rules of Golf and Local</w:t>
      </w:r>
      <w:r w:rsidDel="00000000" w:rsidR="00000000" w:rsidRPr="00000000">
        <w:rPr>
          <w:rFonts w:ascii="Arial" w:cs="Arial" w:eastAsia="Arial" w:hAnsi="Arial"/>
          <w:b w:val="1"/>
          <w:vertAlign w:val="baseline"/>
          <w:rtl w:val="0"/>
        </w:rPr>
        <w:t xml:space="preserve"> </w:t>
      </w:r>
      <w:r w:rsidDel="00000000" w:rsidR="00000000" w:rsidRPr="00000000">
        <w:rPr>
          <w:rFonts w:ascii="Arial" w:cs="Arial" w:eastAsia="Arial" w:hAnsi="Arial"/>
          <w:b w:val="1"/>
          <w:i w:val="1"/>
          <w:vertAlign w:val="baseline"/>
          <w:rtl w:val="0"/>
        </w:rPr>
        <w:t xml:space="preserve">Rules for this tournament are not considered to be advice.</w:t>
      </w:r>
      <w:r w:rsidDel="00000000" w:rsidR="00000000" w:rsidRPr="00000000">
        <w:rPr>
          <w:rtl w:val="0"/>
        </w:rPr>
      </w:r>
    </w:p>
    <w:p w:rsidR="00000000" w:rsidDel="00000000" w:rsidP="00000000" w:rsidRDefault="00000000" w:rsidRPr="00000000" w14:paraId="00000077">
      <w:pPr>
        <w:rPr>
          <w:rFonts w:ascii="Arial" w:cs="Arial" w:eastAsia="Arial" w:hAnsi="Arial"/>
          <w:vertAlign w:val="baseline"/>
        </w:rPr>
      </w:pPr>
      <w:r w:rsidDel="00000000" w:rsidR="00000000" w:rsidRPr="00000000">
        <w:rPr>
          <w:rFonts w:ascii="Arial" w:cs="Arial" w:eastAsia="Arial" w:hAnsi="Arial"/>
          <w:vertAlign w:val="baseline"/>
          <w:rtl w:val="0"/>
        </w:rPr>
        <w:t xml:space="preserve"> </w:t>
      </w:r>
    </w:p>
    <w:p w:rsidR="00000000" w:rsidDel="00000000" w:rsidP="00000000" w:rsidRDefault="00000000" w:rsidRPr="00000000" w14:paraId="00000078">
      <w:pPr>
        <w:rPr>
          <w:rFonts w:ascii="Arial" w:cs="Arial" w:eastAsia="Arial" w:hAnsi="Arial"/>
          <w:vertAlign w:val="baseline"/>
        </w:rPr>
      </w:pPr>
      <w:r w:rsidDel="00000000" w:rsidR="00000000" w:rsidRPr="00000000">
        <w:br w:type="page"/>
      </w:r>
      <w:r w:rsidDel="00000000" w:rsidR="00000000" w:rsidRPr="00000000">
        <w:rPr>
          <w:rFonts w:ascii="Arial" w:cs="Arial" w:eastAsia="Arial" w:hAnsi="Arial"/>
          <w:b w:val="1"/>
          <w:vertAlign w:val="baseline"/>
          <w:rtl w:val="0"/>
        </w:rPr>
        <w:t xml:space="preserve">Distance Measuring Devices:</w:t>
      </w:r>
      <w:r w:rsidDel="00000000" w:rsidR="00000000" w:rsidRPr="00000000">
        <w:rPr>
          <w:rFonts w:ascii="Arial" w:cs="Arial" w:eastAsia="Arial" w:hAnsi="Arial"/>
          <w:vertAlign w:val="baseline"/>
          <w:rtl w:val="0"/>
        </w:rPr>
        <w:t xml:space="preserve"> Players may obtain distance information by use of a</w:t>
      </w:r>
    </w:p>
    <w:p w:rsidR="00000000" w:rsidDel="00000000" w:rsidP="00000000" w:rsidRDefault="00000000" w:rsidRPr="00000000" w14:paraId="00000079">
      <w:pPr>
        <w:rPr>
          <w:rFonts w:ascii="Arial" w:cs="Arial" w:eastAsia="Arial" w:hAnsi="Arial"/>
          <w:vertAlign w:val="baseline"/>
        </w:rPr>
      </w:pPr>
      <w:r w:rsidDel="00000000" w:rsidR="00000000" w:rsidRPr="00000000">
        <w:rPr>
          <w:rFonts w:ascii="Arial" w:cs="Arial" w:eastAsia="Arial" w:hAnsi="Arial"/>
          <w:vertAlign w:val="baseline"/>
          <w:rtl w:val="0"/>
        </w:rPr>
        <w:t xml:space="preserve">distance-measuring device. If, during a stipulated round, a player uses a distance-</w:t>
      </w:r>
    </w:p>
    <w:p w:rsidR="00000000" w:rsidDel="00000000" w:rsidP="00000000" w:rsidRDefault="00000000" w:rsidRPr="00000000" w14:paraId="0000007A">
      <w:pPr>
        <w:rPr>
          <w:rFonts w:ascii="Arial" w:cs="Arial" w:eastAsia="Arial" w:hAnsi="Arial"/>
          <w:vertAlign w:val="baseline"/>
        </w:rPr>
      </w:pPr>
      <w:r w:rsidDel="00000000" w:rsidR="00000000" w:rsidRPr="00000000">
        <w:rPr>
          <w:rFonts w:ascii="Arial" w:cs="Arial" w:eastAsia="Arial" w:hAnsi="Arial"/>
          <w:vertAlign w:val="baseline"/>
          <w:rtl w:val="0"/>
        </w:rPr>
        <w:t xml:space="preserve">measuring device to gauge or measure other conditions that might affect his play (e.g.</w:t>
      </w:r>
    </w:p>
    <w:p w:rsidR="00000000" w:rsidDel="00000000" w:rsidP="00000000" w:rsidRDefault="00000000" w:rsidRPr="00000000" w14:paraId="0000007B">
      <w:pPr>
        <w:rPr>
          <w:rFonts w:ascii="Arial" w:cs="Arial" w:eastAsia="Arial" w:hAnsi="Arial"/>
          <w:vertAlign w:val="baseline"/>
        </w:rPr>
      </w:pPr>
      <w:r w:rsidDel="00000000" w:rsidR="00000000" w:rsidRPr="00000000">
        <w:rPr>
          <w:rFonts w:ascii="Arial" w:cs="Arial" w:eastAsia="Arial" w:hAnsi="Arial"/>
          <w:vertAlign w:val="baseline"/>
          <w:rtl w:val="0"/>
        </w:rPr>
        <w:t xml:space="preserve">elevation changes), the player is in breach of Rule 4.3a(1). The device used may not be</w:t>
      </w:r>
    </w:p>
    <w:p w:rsidR="00000000" w:rsidDel="00000000" w:rsidP="00000000" w:rsidRDefault="00000000" w:rsidRPr="00000000" w14:paraId="0000007C">
      <w:pPr>
        <w:rPr>
          <w:rFonts w:ascii="Arial" w:cs="Arial" w:eastAsia="Arial" w:hAnsi="Arial"/>
          <w:vertAlign w:val="baseline"/>
        </w:rPr>
      </w:pPr>
      <w:r w:rsidDel="00000000" w:rsidR="00000000" w:rsidRPr="00000000">
        <w:rPr>
          <w:rFonts w:ascii="Arial" w:cs="Arial" w:eastAsia="Arial" w:hAnsi="Arial"/>
          <w:vertAlign w:val="baseline"/>
          <w:rtl w:val="0"/>
        </w:rPr>
        <w:t xml:space="preserve">a cell phone. Any questions about such devices should be resolved before the start of</w:t>
      </w:r>
    </w:p>
    <w:p w:rsidR="00000000" w:rsidDel="00000000" w:rsidP="00000000" w:rsidRDefault="00000000" w:rsidRPr="00000000" w14:paraId="0000007D">
      <w:pPr>
        <w:rPr>
          <w:rFonts w:ascii="Arial" w:cs="Arial" w:eastAsia="Arial" w:hAnsi="Arial"/>
          <w:vertAlign w:val="baseline"/>
        </w:rPr>
      </w:pPr>
      <w:r w:rsidDel="00000000" w:rsidR="00000000" w:rsidRPr="00000000">
        <w:rPr>
          <w:rFonts w:ascii="Arial" w:cs="Arial" w:eastAsia="Arial" w:hAnsi="Arial"/>
          <w:vertAlign w:val="baseline"/>
          <w:rtl w:val="0"/>
        </w:rPr>
        <w:t xml:space="preserve">the stipulated round.</w:t>
      </w:r>
    </w:p>
    <w:p w:rsidR="00000000" w:rsidDel="00000000" w:rsidP="00000000" w:rsidRDefault="00000000" w:rsidRPr="00000000" w14:paraId="0000007E">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7F">
      <w:pPr>
        <w:pStyle w:val="Heading1"/>
        <w:rPr>
          <w:rFonts w:ascii="Arial" w:cs="Arial" w:eastAsia="Arial" w:hAnsi="Arial"/>
          <w:b w:val="0"/>
          <w:u w:val="none"/>
          <w:vertAlign w:val="baseline"/>
        </w:rPr>
      </w:pPr>
      <w:r w:rsidDel="00000000" w:rsidR="00000000" w:rsidRPr="00000000">
        <w:rPr>
          <w:rFonts w:ascii="Arial" w:cs="Arial" w:eastAsia="Arial" w:hAnsi="Arial"/>
          <w:b w:val="1"/>
          <w:vertAlign w:val="baseline"/>
          <w:rtl w:val="0"/>
        </w:rPr>
        <w:t xml:space="preserve">Tees</w:t>
      </w:r>
      <w:r w:rsidDel="00000000" w:rsidR="00000000" w:rsidRPr="00000000">
        <w:rPr>
          <w:rFonts w:ascii="Arial" w:cs="Arial" w:eastAsia="Arial" w:hAnsi="Arial"/>
          <w:b w:val="0"/>
          <w:u w:val="none"/>
          <w:vertAlign w:val="baseline"/>
          <w:rtl w:val="0"/>
        </w:rPr>
        <w:t xml:space="preserve">:  All play will be from the NCGA Tees and the course will set for approximately 5900 yards.</w:t>
      </w:r>
    </w:p>
    <w:p w:rsidR="00000000" w:rsidDel="00000000" w:rsidP="00000000" w:rsidRDefault="00000000" w:rsidRPr="00000000" w14:paraId="00000080">
      <w:pPr>
        <w:rPr>
          <w:vertAlign w:val="baseline"/>
        </w:rPr>
      </w:pPr>
      <w:r w:rsidDel="00000000" w:rsidR="00000000" w:rsidRPr="00000000">
        <w:rPr>
          <w:rtl w:val="0"/>
        </w:rPr>
      </w:r>
    </w:p>
    <w:p w:rsidR="00000000" w:rsidDel="00000000" w:rsidP="00000000" w:rsidRDefault="00000000" w:rsidRPr="00000000" w14:paraId="00000081">
      <w:pPr>
        <w:rPr>
          <w:rFonts w:ascii="Arial" w:cs="Arial" w:eastAsia="Arial" w:hAnsi="Arial"/>
          <w:b w:val="0"/>
          <w:u w:val="single"/>
          <w:vertAlign w:val="baseline"/>
        </w:rPr>
      </w:pPr>
      <w:r w:rsidDel="00000000" w:rsidR="00000000" w:rsidRPr="00000000">
        <w:rPr>
          <w:rFonts w:ascii="Arial" w:cs="Arial" w:eastAsia="Arial" w:hAnsi="Arial"/>
          <w:b w:val="1"/>
          <w:u w:val="single"/>
          <w:vertAlign w:val="baseline"/>
          <w:rtl w:val="0"/>
        </w:rPr>
        <w:t xml:space="preserve">TOURNAMENT FORMAT (18 holes of stroke play)</w:t>
      </w:r>
      <w:r w:rsidDel="00000000" w:rsidR="00000000" w:rsidRPr="00000000">
        <w:rPr>
          <w:rtl w:val="0"/>
        </w:rPr>
      </w:r>
    </w:p>
    <w:p w:rsidR="00000000" w:rsidDel="00000000" w:rsidP="00000000" w:rsidRDefault="00000000" w:rsidRPr="00000000" w14:paraId="00000082">
      <w:pPr>
        <w:rPr>
          <w:rFonts w:ascii="Arial" w:cs="Arial" w:eastAsia="Arial" w:hAnsi="Arial"/>
          <w:vertAlign w:val="baseline"/>
        </w:rPr>
      </w:pPr>
      <w:r w:rsidDel="00000000" w:rsidR="00000000" w:rsidRPr="00000000">
        <w:rPr>
          <w:rFonts w:ascii="Arial" w:cs="Arial" w:eastAsia="Arial" w:hAnsi="Arial"/>
          <w:b w:val="1"/>
          <w:vertAlign w:val="baseline"/>
          <w:rtl w:val="0"/>
        </w:rPr>
        <w:t xml:space="preserve">Individual Competition:</w:t>
      </w:r>
      <w:r w:rsidDel="00000000" w:rsidR="00000000" w:rsidRPr="00000000">
        <w:rPr>
          <w:rFonts w:ascii="Arial" w:cs="Arial" w:eastAsia="Arial" w:hAnsi="Arial"/>
          <w:vertAlign w:val="baseline"/>
          <w:rtl w:val="0"/>
        </w:rPr>
        <w:t xml:space="preserve">  All girls who have qualified for the individual competition or team in their respective CIF regional events shall be eligible to compete in this category. In individual competition participants will play 18 holes of stroke play. In the event of a tie for 1</w:t>
      </w:r>
      <w:r w:rsidDel="00000000" w:rsidR="00000000" w:rsidRPr="00000000">
        <w:rPr>
          <w:rFonts w:ascii="Arial" w:cs="Arial" w:eastAsia="Arial" w:hAnsi="Arial"/>
          <w:vertAlign w:val="superscript"/>
          <w:rtl w:val="0"/>
        </w:rPr>
        <w:t xml:space="preserve">st</w:t>
      </w:r>
      <w:r w:rsidDel="00000000" w:rsidR="00000000" w:rsidRPr="00000000">
        <w:rPr>
          <w:rFonts w:ascii="Arial" w:cs="Arial" w:eastAsia="Arial" w:hAnsi="Arial"/>
          <w:vertAlign w:val="baseline"/>
          <w:rtl w:val="0"/>
        </w:rPr>
        <w:t xml:space="preserve"> place there will be a sudden death playoff commencing from the 1</w:t>
      </w:r>
      <w:r w:rsidDel="00000000" w:rsidR="00000000" w:rsidRPr="00000000">
        <w:rPr>
          <w:rFonts w:ascii="Arial" w:cs="Arial" w:eastAsia="Arial" w:hAnsi="Arial"/>
          <w:vertAlign w:val="superscript"/>
          <w:rtl w:val="0"/>
        </w:rPr>
        <w:t xml:space="preserve">st</w:t>
      </w:r>
      <w:r w:rsidDel="00000000" w:rsidR="00000000" w:rsidRPr="00000000">
        <w:rPr>
          <w:rFonts w:ascii="Arial" w:cs="Arial" w:eastAsia="Arial" w:hAnsi="Arial"/>
          <w:vertAlign w:val="baseline"/>
          <w:rtl w:val="0"/>
        </w:rPr>
        <w:t xml:space="preserve"> tee. Ties for 2</w:t>
      </w:r>
      <w:r w:rsidDel="00000000" w:rsidR="00000000" w:rsidRPr="00000000">
        <w:rPr>
          <w:rFonts w:ascii="Arial" w:cs="Arial" w:eastAsia="Arial" w:hAnsi="Arial"/>
          <w:vertAlign w:val="superscript"/>
          <w:rtl w:val="0"/>
        </w:rPr>
        <w:t xml:space="preserve">nd</w:t>
      </w:r>
      <w:r w:rsidDel="00000000" w:rsidR="00000000" w:rsidRPr="00000000">
        <w:rPr>
          <w:rFonts w:ascii="Arial" w:cs="Arial" w:eastAsia="Arial" w:hAnsi="Arial"/>
          <w:vertAlign w:val="baseline"/>
          <w:rtl w:val="0"/>
        </w:rPr>
        <w:t xml:space="preserve"> place thru 5</w:t>
      </w:r>
      <w:r w:rsidDel="00000000" w:rsidR="00000000" w:rsidRPr="00000000">
        <w:rPr>
          <w:rFonts w:ascii="Arial" w:cs="Arial" w:eastAsia="Arial" w:hAnsi="Arial"/>
          <w:vertAlign w:val="superscript"/>
          <w:rtl w:val="0"/>
        </w:rPr>
        <w:t xml:space="preserve">th</w:t>
      </w:r>
      <w:r w:rsidDel="00000000" w:rsidR="00000000" w:rsidRPr="00000000">
        <w:rPr>
          <w:rFonts w:ascii="Arial" w:cs="Arial" w:eastAsia="Arial" w:hAnsi="Arial"/>
          <w:vertAlign w:val="baseline"/>
          <w:rtl w:val="0"/>
        </w:rPr>
        <w:t xml:space="preserve"> place will be decided by USGA Score Card Matching procedures. Ties for 6</w:t>
      </w:r>
      <w:r w:rsidDel="00000000" w:rsidR="00000000" w:rsidRPr="00000000">
        <w:rPr>
          <w:rFonts w:ascii="Arial" w:cs="Arial" w:eastAsia="Arial" w:hAnsi="Arial"/>
          <w:vertAlign w:val="superscript"/>
          <w:rtl w:val="0"/>
        </w:rPr>
        <w:t xml:space="preserve">th</w:t>
      </w:r>
      <w:r w:rsidDel="00000000" w:rsidR="00000000" w:rsidRPr="00000000">
        <w:rPr>
          <w:rFonts w:ascii="Arial" w:cs="Arial" w:eastAsia="Arial" w:hAnsi="Arial"/>
          <w:vertAlign w:val="baseline"/>
          <w:rtl w:val="0"/>
        </w:rPr>
        <w:t xml:space="preserve"> place will receive duplicate awards.</w:t>
      </w:r>
    </w:p>
    <w:p w:rsidR="00000000" w:rsidDel="00000000" w:rsidP="00000000" w:rsidRDefault="00000000" w:rsidRPr="00000000" w14:paraId="00000083">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84">
      <w:pPr>
        <w:rPr>
          <w:rFonts w:ascii="Arial" w:cs="Arial" w:eastAsia="Arial" w:hAnsi="Arial"/>
          <w:vertAlign w:val="baseline"/>
        </w:rPr>
      </w:pPr>
      <w:r w:rsidDel="00000000" w:rsidR="00000000" w:rsidRPr="00000000">
        <w:rPr>
          <w:rFonts w:ascii="Arial" w:cs="Arial" w:eastAsia="Arial" w:hAnsi="Arial"/>
          <w:b w:val="1"/>
          <w:vertAlign w:val="baseline"/>
          <w:rtl w:val="0"/>
        </w:rPr>
        <w:t xml:space="preserve">Team Competition:  </w:t>
      </w:r>
      <w:r w:rsidDel="00000000" w:rsidR="00000000" w:rsidRPr="00000000">
        <w:rPr>
          <w:rFonts w:ascii="Arial" w:cs="Arial" w:eastAsia="Arial" w:hAnsi="Arial"/>
          <w:vertAlign w:val="baseline"/>
          <w:rtl w:val="0"/>
        </w:rPr>
        <w:t xml:space="preserve">In addition to the individual competition, there will also be team competition. The teams representing each regional will consist of </w:t>
      </w:r>
      <w:r w:rsidDel="00000000" w:rsidR="00000000" w:rsidRPr="00000000">
        <w:rPr>
          <w:rFonts w:ascii="Arial" w:cs="Arial" w:eastAsia="Arial" w:hAnsi="Arial"/>
          <w:u w:val="single"/>
          <w:vertAlign w:val="baseline"/>
          <w:rtl w:val="0"/>
        </w:rPr>
        <w:t xml:space="preserve">six</w:t>
      </w:r>
      <w:r w:rsidDel="00000000" w:rsidR="00000000" w:rsidRPr="00000000">
        <w:rPr>
          <w:rFonts w:ascii="Arial" w:cs="Arial" w:eastAsia="Arial" w:hAnsi="Arial"/>
          <w:vertAlign w:val="baseline"/>
          <w:rtl w:val="0"/>
        </w:rPr>
        <w:t xml:space="preserve"> players, and the best </w:t>
      </w:r>
      <w:r w:rsidDel="00000000" w:rsidR="00000000" w:rsidRPr="00000000">
        <w:rPr>
          <w:rFonts w:ascii="Arial" w:cs="Arial" w:eastAsia="Arial" w:hAnsi="Arial"/>
          <w:u w:val="single"/>
          <w:vertAlign w:val="baseline"/>
          <w:rtl w:val="0"/>
        </w:rPr>
        <w:t xml:space="preserve">five</w:t>
      </w:r>
      <w:r w:rsidDel="00000000" w:rsidR="00000000" w:rsidRPr="00000000">
        <w:rPr>
          <w:rFonts w:ascii="Arial" w:cs="Arial" w:eastAsia="Arial" w:hAnsi="Arial"/>
          <w:vertAlign w:val="baseline"/>
          <w:rtl w:val="0"/>
        </w:rPr>
        <w:t xml:space="preserve"> of the six players scores will count in determining the team champion and runner-up.</w:t>
      </w:r>
    </w:p>
    <w:p w:rsidR="00000000" w:rsidDel="00000000" w:rsidP="00000000" w:rsidRDefault="00000000" w:rsidRPr="00000000" w14:paraId="00000085">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86">
      <w:pPr>
        <w:rPr>
          <w:rFonts w:ascii="Arial" w:cs="Arial" w:eastAsia="Arial" w:hAnsi="Arial"/>
          <w:vertAlign w:val="baseline"/>
        </w:rPr>
      </w:pPr>
      <w:r w:rsidDel="00000000" w:rsidR="00000000" w:rsidRPr="00000000">
        <w:rPr>
          <w:rFonts w:ascii="Arial" w:cs="Arial" w:eastAsia="Arial" w:hAnsi="Arial"/>
          <w:vertAlign w:val="baseline"/>
          <w:rtl w:val="0"/>
        </w:rPr>
        <w:t xml:space="preserve">In the event of a tie for 1</w:t>
      </w:r>
      <w:r w:rsidDel="00000000" w:rsidR="00000000" w:rsidRPr="00000000">
        <w:rPr>
          <w:rFonts w:ascii="Arial" w:cs="Arial" w:eastAsia="Arial" w:hAnsi="Arial"/>
          <w:vertAlign w:val="superscript"/>
          <w:rtl w:val="0"/>
        </w:rPr>
        <w:t xml:space="preserve">st</w:t>
      </w:r>
      <w:r w:rsidDel="00000000" w:rsidR="00000000" w:rsidRPr="00000000">
        <w:rPr>
          <w:rFonts w:ascii="Arial" w:cs="Arial" w:eastAsia="Arial" w:hAnsi="Arial"/>
          <w:vertAlign w:val="baseline"/>
          <w:rtl w:val="0"/>
        </w:rPr>
        <w:t xml:space="preserve"> or 2</w:t>
      </w:r>
      <w:r w:rsidDel="00000000" w:rsidR="00000000" w:rsidRPr="00000000">
        <w:rPr>
          <w:rFonts w:ascii="Arial" w:cs="Arial" w:eastAsia="Arial" w:hAnsi="Arial"/>
          <w:vertAlign w:val="superscript"/>
          <w:rtl w:val="0"/>
        </w:rPr>
        <w:t xml:space="preserve">nd</w:t>
      </w:r>
      <w:r w:rsidDel="00000000" w:rsidR="00000000" w:rsidRPr="00000000">
        <w:rPr>
          <w:rFonts w:ascii="Arial" w:cs="Arial" w:eastAsia="Arial" w:hAnsi="Arial"/>
          <w:vertAlign w:val="baseline"/>
          <w:rtl w:val="0"/>
        </w:rPr>
        <w:t xml:space="preserve"> place in team play, the tie will be decided by adding the sixth players’ score to the team total. If the teams are still tied, the tie will be decided by using the USGA recommended tie breaking procedure which totals the scores of all six players on each team for holes 10-18, if still tied holes 13-18, if still tied holes 16-18, if still tied hole 18.</w:t>
      </w:r>
    </w:p>
    <w:p w:rsidR="00000000" w:rsidDel="00000000" w:rsidP="00000000" w:rsidRDefault="00000000" w:rsidRPr="00000000" w14:paraId="00000087">
      <w:pPr>
        <w:ind w:left="720" w:firstLine="0"/>
        <w:rPr>
          <w:rFonts w:ascii="Arial" w:cs="Arial" w:eastAsia="Arial" w:hAnsi="Arial"/>
          <w:vertAlign w:val="baseline"/>
        </w:rPr>
      </w:pPr>
      <w:r w:rsidDel="00000000" w:rsidR="00000000" w:rsidRPr="00000000">
        <w:rPr>
          <w:rtl w:val="0"/>
        </w:rPr>
      </w:r>
    </w:p>
    <w:p w:rsidR="00000000" w:rsidDel="00000000" w:rsidP="00000000" w:rsidRDefault="00000000" w:rsidRPr="00000000" w14:paraId="00000088">
      <w:pPr>
        <w:pStyle w:val="Heading1"/>
        <w:rPr>
          <w:rFonts w:ascii="Arial" w:cs="Arial" w:eastAsia="Arial" w:hAnsi="Arial"/>
          <w:vertAlign w:val="baseline"/>
        </w:rPr>
      </w:pPr>
      <w:r w:rsidDel="00000000" w:rsidR="00000000" w:rsidRPr="00000000">
        <w:rPr>
          <w:rFonts w:ascii="Arial" w:cs="Arial" w:eastAsia="Arial" w:hAnsi="Arial"/>
          <w:b w:val="1"/>
          <w:vertAlign w:val="baseline"/>
          <w:rtl w:val="0"/>
        </w:rPr>
        <w:t xml:space="preserve">AWARDS</w:t>
      </w:r>
      <w:r w:rsidDel="00000000" w:rsidR="00000000" w:rsidRPr="00000000">
        <w:rPr>
          <w:rtl w:val="0"/>
        </w:rPr>
      </w:r>
    </w:p>
    <w:p w:rsidR="00000000" w:rsidDel="00000000" w:rsidP="00000000" w:rsidRDefault="00000000" w:rsidRPr="00000000" w14:paraId="00000089">
      <w:pPr>
        <w:rPr>
          <w:rFonts w:ascii="Arial" w:cs="Arial" w:eastAsia="Arial" w:hAnsi="Arial"/>
          <w:vertAlign w:val="baseline"/>
        </w:rPr>
      </w:pPr>
      <w:r w:rsidDel="00000000" w:rsidR="00000000" w:rsidRPr="00000000">
        <w:rPr>
          <w:rFonts w:ascii="Arial" w:cs="Arial" w:eastAsia="Arial" w:hAnsi="Arial"/>
          <w:vertAlign w:val="baseline"/>
          <w:rtl w:val="0"/>
        </w:rPr>
        <w:t xml:space="preserve">Team awards will be presented to the champion and runner-up teams following the completion of the event.  Awards will be presented to the first six place winners in the individual competition.</w:t>
      </w:r>
    </w:p>
    <w:p w:rsidR="00000000" w:rsidDel="00000000" w:rsidP="00000000" w:rsidRDefault="00000000" w:rsidRPr="00000000" w14:paraId="0000008A">
      <w:pPr>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8B">
      <w:pPr>
        <w:pStyle w:val="Heading1"/>
        <w:rPr>
          <w:rFonts w:ascii="Arial" w:cs="Arial" w:eastAsia="Arial" w:hAnsi="Arial"/>
          <w:vertAlign w:val="baseline"/>
        </w:rPr>
      </w:pPr>
      <w:r w:rsidDel="00000000" w:rsidR="00000000" w:rsidRPr="00000000">
        <w:rPr>
          <w:rFonts w:ascii="Arial" w:cs="Arial" w:eastAsia="Arial" w:hAnsi="Arial"/>
          <w:b w:val="1"/>
          <w:vertAlign w:val="baseline"/>
          <w:rtl w:val="0"/>
        </w:rPr>
        <w:t xml:space="preserve">ELECTRIC GOLF CARTS, CADDIES, AND PULL CARTS</w:t>
      </w:r>
      <w:r w:rsidDel="00000000" w:rsidR="00000000" w:rsidRPr="00000000">
        <w:rPr>
          <w:rtl w:val="0"/>
        </w:rPr>
      </w:r>
    </w:p>
    <w:p w:rsidR="00000000" w:rsidDel="00000000" w:rsidP="00000000" w:rsidRDefault="00000000" w:rsidRPr="00000000" w14:paraId="0000008C">
      <w:pPr>
        <w:rPr>
          <w:rFonts w:ascii="Arial" w:cs="Arial" w:eastAsia="Arial" w:hAnsi="Arial"/>
          <w:b w:val="0"/>
          <w:vertAlign w:val="baseline"/>
        </w:rPr>
      </w:pPr>
      <w:r w:rsidDel="00000000" w:rsidR="00000000" w:rsidRPr="00000000">
        <w:rPr>
          <w:rFonts w:ascii="Arial" w:cs="Arial" w:eastAsia="Arial" w:hAnsi="Arial"/>
          <w:vertAlign w:val="baseline"/>
          <w:rtl w:val="0"/>
        </w:rPr>
        <w:t xml:space="preserve">Players must carry their own clubs. </w:t>
      </w:r>
      <w:r w:rsidDel="00000000" w:rsidR="00000000" w:rsidRPr="00000000">
        <w:rPr>
          <w:rFonts w:ascii="Arial" w:cs="Arial" w:eastAsia="Arial" w:hAnsi="Arial"/>
          <w:b w:val="1"/>
          <w:vertAlign w:val="baseline"/>
          <w:rtl w:val="0"/>
        </w:rPr>
        <w:t xml:space="preserve">Manual push/pull carts will be permitted</w:t>
      </w:r>
      <w:r w:rsidDel="00000000" w:rsidR="00000000" w:rsidRPr="00000000">
        <w:rPr>
          <w:rFonts w:ascii="Arial" w:cs="Arial" w:eastAsia="Arial" w:hAnsi="Arial"/>
          <w:vertAlign w:val="baseline"/>
          <w:rtl w:val="0"/>
        </w:rPr>
        <w:t xml:space="preserve">. Players must bring their own push/pull cart.  Caddies and electric carts and/or electric push/pull carts are not permitted. </w:t>
      </w:r>
      <w:r w:rsidDel="00000000" w:rsidR="00000000" w:rsidRPr="00000000">
        <w:rPr>
          <w:rFonts w:ascii="Arial" w:cs="Arial" w:eastAsia="Arial" w:hAnsi="Arial"/>
          <w:b w:val="1"/>
          <w:vertAlign w:val="baseline"/>
          <w:rtl w:val="0"/>
        </w:rPr>
        <w:t xml:space="preserve">SPECIAL NOTE: Coaches are permitted </w:t>
      </w:r>
      <w:r w:rsidDel="00000000" w:rsidR="00000000" w:rsidRPr="00000000">
        <w:rPr>
          <w:rFonts w:ascii="Arial" w:cs="Arial" w:eastAsia="Arial" w:hAnsi="Arial"/>
          <w:b w:val="1"/>
          <w:rtl w:val="0"/>
        </w:rPr>
        <w:t xml:space="preserve">to rent a cart for the championship. S</w:t>
      </w:r>
      <w:r w:rsidDel="00000000" w:rsidR="00000000" w:rsidRPr="00000000">
        <w:rPr>
          <w:rFonts w:ascii="Arial" w:cs="Arial" w:eastAsia="Arial" w:hAnsi="Arial"/>
          <w:b w:val="1"/>
          <w:vertAlign w:val="baseline"/>
          <w:rtl w:val="0"/>
        </w:rPr>
        <w:t xml:space="preserve">pectators are not allowed to use golf carts during the championship.</w:t>
      </w:r>
      <w:r w:rsidDel="00000000" w:rsidR="00000000" w:rsidRPr="00000000">
        <w:rPr>
          <w:rtl w:val="0"/>
        </w:rPr>
      </w:r>
    </w:p>
    <w:p w:rsidR="00000000" w:rsidDel="00000000" w:rsidP="00000000" w:rsidRDefault="00000000" w:rsidRPr="00000000" w14:paraId="0000008D">
      <w:pPr>
        <w:pStyle w:val="Heading1"/>
        <w:rPr>
          <w:rFonts w:ascii="Arial" w:cs="Arial" w:eastAsia="Arial" w:hAnsi="Arial"/>
          <w:vertAlign w:val="baseline"/>
        </w:rPr>
      </w:pPr>
      <w:r w:rsidDel="00000000" w:rsidR="00000000" w:rsidRPr="00000000">
        <w:rPr>
          <w:rtl w:val="0"/>
        </w:rPr>
      </w:r>
    </w:p>
    <w:p w:rsidR="00000000" w:rsidDel="00000000" w:rsidP="00000000" w:rsidRDefault="00000000" w:rsidRPr="00000000" w14:paraId="0000008E">
      <w:pPr>
        <w:pStyle w:val="Heading1"/>
        <w:rPr>
          <w:rFonts w:ascii="Arial" w:cs="Arial" w:eastAsia="Arial" w:hAnsi="Arial"/>
          <w:vertAlign w:val="baseline"/>
        </w:rPr>
      </w:pPr>
      <w:r w:rsidDel="00000000" w:rsidR="00000000" w:rsidRPr="00000000">
        <w:rPr>
          <w:rFonts w:ascii="Arial" w:cs="Arial" w:eastAsia="Arial" w:hAnsi="Arial"/>
          <w:b w:val="1"/>
          <w:vertAlign w:val="baseline"/>
          <w:rtl w:val="0"/>
        </w:rPr>
        <w:t xml:space="preserve">GALLERY</w:t>
      </w:r>
      <w:r w:rsidDel="00000000" w:rsidR="00000000" w:rsidRPr="00000000">
        <w:rPr>
          <w:rtl w:val="0"/>
        </w:rPr>
      </w:r>
    </w:p>
    <w:p w:rsidR="00000000" w:rsidDel="00000000" w:rsidP="00000000" w:rsidRDefault="00000000" w:rsidRPr="00000000" w14:paraId="0000008F">
      <w:pPr>
        <w:pStyle w:val="Heading5"/>
        <w:rPr>
          <w:rFonts w:ascii="Arial" w:cs="Arial" w:eastAsia="Arial" w:hAnsi="Arial"/>
          <w:u w:val="single"/>
          <w:vertAlign w:val="baseline"/>
        </w:rPr>
      </w:pPr>
      <w:r w:rsidDel="00000000" w:rsidR="00000000" w:rsidRPr="00000000">
        <w:rPr>
          <w:rFonts w:ascii="Arial" w:cs="Arial" w:eastAsia="Arial" w:hAnsi="Arial"/>
          <w:b w:val="1"/>
          <w:vertAlign w:val="baseline"/>
          <w:rtl w:val="0"/>
        </w:rPr>
        <w:t xml:space="preserve">Spectators are permitted; however, all spectators must remain at a distance of 30 yards from players at all times and are not to walk on the fairways.  No cell phones, camera phones, walkie-talkies, pagers or other communication devices will be allowed on the golf course.</w:t>
      </w:r>
      <w:r w:rsidDel="00000000" w:rsidR="00000000" w:rsidRPr="00000000">
        <w:rPr>
          <w:rtl w:val="0"/>
        </w:rPr>
      </w:r>
    </w:p>
    <w:p w:rsidR="00000000" w:rsidDel="00000000" w:rsidP="00000000" w:rsidRDefault="00000000" w:rsidRPr="00000000" w14:paraId="00000090">
      <w:pPr>
        <w:rPr>
          <w:rFonts w:ascii="Arial" w:cs="Arial" w:eastAsia="Arial" w:hAnsi="Arial"/>
          <w:b w:val="0"/>
          <w:u w:val="single"/>
          <w:vertAlign w:val="baseline"/>
        </w:rPr>
      </w:pPr>
      <w:r w:rsidDel="00000000" w:rsidR="00000000" w:rsidRPr="00000000">
        <w:rPr>
          <w:rtl w:val="0"/>
        </w:rPr>
      </w:r>
    </w:p>
    <w:p w:rsidR="00000000" w:rsidDel="00000000" w:rsidP="00000000" w:rsidRDefault="00000000" w:rsidRPr="00000000" w14:paraId="00000091">
      <w:pPr>
        <w:rPr>
          <w:rFonts w:ascii="Arial" w:cs="Arial" w:eastAsia="Arial" w:hAnsi="Arial"/>
          <w:u w:val="single"/>
          <w:vertAlign w:val="baseline"/>
        </w:rPr>
      </w:pPr>
      <w:r w:rsidDel="00000000" w:rsidR="00000000" w:rsidRPr="00000000">
        <w:br w:type="page"/>
      </w:r>
      <w:r w:rsidDel="00000000" w:rsidR="00000000" w:rsidRPr="00000000">
        <w:rPr>
          <w:rFonts w:ascii="Arial" w:cs="Arial" w:eastAsia="Arial" w:hAnsi="Arial"/>
          <w:b w:val="1"/>
          <w:u w:val="single"/>
          <w:vertAlign w:val="baseline"/>
          <w:rtl w:val="0"/>
        </w:rPr>
        <w:t xml:space="preserve">MISCELLANEOUS</w:t>
      </w:r>
      <w:r w:rsidDel="00000000" w:rsidR="00000000" w:rsidRPr="00000000">
        <w:rPr>
          <w:rtl w:val="0"/>
        </w:rPr>
      </w:r>
    </w:p>
    <w:p w:rsidR="00000000" w:rsidDel="00000000" w:rsidP="00000000" w:rsidRDefault="00000000" w:rsidRPr="00000000" w14:paraId="00000092">
      <w:pPr>
        <w:rPr>
          <w:rFonts w:ascii="Arial" w:cs="Arial" w:eastAsia="Arial" w:hAnsi="Arial"/>
          <w:vertAlign w:val="baseline"/>
        </w:rPr>
      </w:pPr>
      <w:r w:rsidDel="00000000" w:rsidR="00000000" w:rsidRPr="00000000">
        <w:rPr>
          <w:rFonts w:ascii="Arial" w:cs="Arial" w:eastAsia="Arial" w:hAnsi="Arial"/>
          <w:vertAlign w:val="baseline"/>
          <w:rtl w:val="0"/>
        </w:rPr>
        <w:t xml:space="preserve">This tournament is open to eligible high school players only.  No coaches will be permitted to play in this event, including the Monday practice rounds. It will be the responsibility of the NCGA Tournament Committee to staff and conduct this tournament.  Haley Whitbeck of the NCGA and Brian Seymour, of the CIF are Tournament Co-Chairpersons.</w:t>
      </w:r>
    </w:p>
    <w:p w:rsidR="00000000" w:rsidDel="00000000" w:rsidP="00000000" w:rsidRDefault="00000000" w:rsidRPr="00000000" w14:paraId="00000093">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94">
      <w:pPr>
        <w:rPr>
          <w:rFonts w:ascii="Arial" w:cs="Arial" w:eastAsia="Arial" w:hAnsi="Arial"/>
          <w:b w:val="0"/>
          <w:sz w:val="28"/>
          <w:szCs w:val="28"/>
          <w:vertAlign w:val="baseline"/>
        </w:rPr>
      </w:pPr>
      <w:r w:rsidDel="00000000" w:rsidR="00000000" w:rsidRPr="00000000">
        <w:rPr>
          <w:rFonts w:ascii="Arial" w:cs="Arial" w:eastAsia="Arial" w:hAnsi="Arial"/>
          <w:b w:val="1"/>
          <w:sz w:val="28"/>
          <w:szCs w:val="28"/>
          <w:vertAlign w:val="baseline"/>
          <w:rtl w:val="0"/>
        </w:rPr>
        <w:t xml:space="preserve">** Pairings will be available at the NCGA web page (</w:t>
      </w:r>
      <w:hyperlink r:id="rId18">
        <w:r w:rsidDel="00000000" w:rsidR="00000000" w:rsidRPr="00000000">
          <w:rPr>
            <w:rFonts w:ascii="Arial" w:cs="Arial" w:eastAsia="Arial" w:hAnsi="Arial"/>
            <w:b w:val="1"/>
            <w:color w:val="0000ff"/>
            <w:sz w:val="28"/>
            <w:szCs w:val="28"/>
            <w:u w:val="single"/>
            <w:vertAlign w:val="baseline"/>
            <w:rtl w:val="0"/>
          </w:rPr>
          <w:t xml:space="preserve">www.ncga.org</w:t>
        </w:r>
      </w:hyperlink>
      <w:r w:rsidDel="00000000" w:rsidR="00000000" w:rsidRPr="00000000">
        <w:rPr>
          <w:rFonts w:ascii="Arial" w:cs="Arial" w:eastAsia="Arial" w:hAnsi="Arial"/>
          <w:b w:val="1"/>
          <w:sz w:val="28"/>
          <w:szCs w:val="28"/>
          <w:vertAlign w:val="baseline"/>
          <w:rtl w:val="0"/>
        </w:rPr>
        <w:t xml:space="preserve">) and the CIF web page (</w:t>
      </w:r>
      <w:hyperlink r:id="rId19">
        <w:r w:rsidDel="00000000" w:rsidR="00000000" w:rsidRPr="00000000">
          <w:rPr>
            <w:rFonts w:ascii="Arial" w:cs="Arial" w:eastAsia="Arial" w:hAnsi="Arial"/>
            <w:b w:val="1"/>
            <w:color w:val="0000ff"/>
            <w:sz w:val="28"/>
            <w:szCs w:val="28"/>
            <w:u w:val="single"/>
            <w:vertAlign w:val="baseline"/>
            <w:rtl w:val="0"/>
          </w:rPr>
          <w:t xml:space="preserve">www.cifstate.org</w:t>
        </w:r>
      </w:hyperlink>
      <w:r w:rsidDel="00000000" w:rsidR="00000000" w:rsidRPr="00000000">
        <w:rPr>
          <w:rFonts w:ascii="Arial" w:cs="Arial" w:eastAsia="Arial" w:hAnsi="Arial"/>
          <w:b w:val="1"/>
          <w:sz w:val="28"/>
          <w:szCs w:val="28"/>
          <w:vertAlign w:val="baseline"/>
          <w:rtl w:val="0"/>
        </w:rPr>
        <w:t xml:space="preserve">) after November 13.**</w:t>
      </w:r>
      <w:r w:rsidDel="00000000" w:rsidR="00000000" w:rsidRPr="00000000">
        <w:rPr>
          <w:rtl w:val="0"/>
        </w:rPr>
      </w:r>
    </w:p>
    <w:p w:rsidR="00000000" w:rsidDel="00000000" w:rsidP="00000000" w:rsidRDefault="00000000" w:rsidRPr="00000000" w14:paraId="00000095">
      <w:pPr>
        <w:pStyle w:val="Heading1"/>
        <w:rPr>
          <w:rFonts w:ascii="Arial" w:cs="Arial" w:eastAsia="Arial" w:hAnsi="Arial"/>
          <w:vertAlign w:val="baseline"/>
        </w:rPr>
      </w:pPr>
      <w:r w:rsidDel="00000000" w:rsidR="00000000" w:rsidRPr="00000000">
        <w:rPr>
          <w:rtl w:val="0"/>
        </w:rPr>
      </w:r>
    </w:p>
    <w:p w:rsidR="00000000" w:rsidDel="00000000" w:rsidP="00000000" w:rsidRDefault="00000000" w:rsidRPr="00000000" w14:paraId="00000096">
      <w:pPr>
        <w:jc w:val="both"/>
        <w:rPr>
          <w:rFonts w:ascii="Arial" w:cs="Arial" w:eastAsia="Arial" w:hAnsi="Arial"/>
          <w:b w:val="0"/>
          <w:u w:val="single"/>
          <w:vertAlign w:val="baseline"/>
        </w:rPr>
      </w:pPr>
      <w:r w:rsidDel="00000000" w:rsidR="00000000" w:rsidRPr="00000000">
        <w:rPr>
          <w:rFonts w:ascii="Arial" w:cs="Arial" w:eastAsia="Arial" w:hAnsi="Arial"/>
          <w:b w:val="1"/>
          <w:u w:val="single"/>
          <w:vertAlign w:val="baseline"/>
          <w:rtl w:val="0"/>
        </w:rPr>
        <w:t xml:space="preserve">CIF Mission</w:t>
      </w:r>
      <w:r w:rsidDel="00000000" w:rsidR="00000000" w:rsidRPr="00000000">
        <w:rPr>
          <w:rtl w:val="0"/>
        </w:rPr>
      </w:r>
    </w:p>
    <w:p w:rsidR="00000000" w:rsidDel="00000000" w:rsidP="00000000" w:rsidRDefault="00000000" w:rsidRPr="00000000" w14:paraId="00000097">
      <w:pPr>
        <w:pStyle w:val="Heading2"/>
        <w:shd w:fill="ffffff" w:val="clear"/>
        <w:rPr>
          <w:rFonts w:ascii="Arial" w:cs="Arial" w:eastAsia="Arial" w:hAnsi="Arial"/>
          <w:b w:val="1"/>
          <w:color w:val="10155e"/>
          <w:sz w:val="26"/>
          <w:szCs w:val="26"/>
          <w:u w:val="none"/>
          <w:vertAlign w:val="baseline"/>
        </w:rPr>
      </w:pPr>
      <w:r w:rsidDel="00000000" w:rsidR="00000000" w:rsidRPr="00000000">
        <w:rPr>
          <w:rFonts w:ascii="Arial" w:cs="Arial" w:eastAsia="Arial" w:hAnsi="Arial"/>
          <w:b w:val="1"/>
          <w:color w:val="10155e"/>
          <w:sz w:val="26"/>
          <w:szCs w:val="26"/>
          <w:u w:val="none"/>
          <w:vertAlign w:val="baseline"/>
          <w:rtl w:val="0"/>
        </w:rPr>
        <w:t xml:space="preserve">It’s bigger than sports. The CIF provides students with</w:t>
        <w:br w:type="textWrapping"/>
        <w:t xml:space="preserve">the opportunity to belong, connect, and compete in</w:t>
        <w:br w:type="textWrapping"/>
        <w:t xml:space="preserve">education-based experiences.</w:t>
      </w:r>
    </w:p>
    <w:p w:rsidR="00000000" w:rsidDel="00000000" w:rsidP="00000000" w:rsidRDefault="00000000" w:rsidRPr="00000000" w14:paraId="00000098">
      <w:pPr>
        <w:rPr>
          <w:vertAlign w:val="baseline"/>
        </w:rPr>
      </w:pPr>
      <w:r w:rsidDel="00000000" w:rsidR="00000000" w:rsidRPr="00000000">
        <w:rPr>
          <w:rtl w:val="0"/>
        </w:rPr>
      </w:r>
    </w:p>
    <w:p w:rsidR="00000000" w:rsidDel="00000000" w:rsidP="00000000" w:rsidRDefault="00000000" w:rsidRPr="00000000" w14:paraId="00000099">
      <w:pPr>
        <w:pStyle w:val="Heading3"/>
        <w:shd w:fill="ffffff" w:val="clear"/>
        <w:rPr>
          <w:rFonts w:ascii="Arial" w:cs="Arial" w:eastAsia="Arial" w:hAnsi="Arial"/>
          <w:b w:val="1"/>
          <w:color w:val="444444"/>
          <w:sz w:val="23"/>
          <w:szCs w:val="23"/>
          <w:vertAlign w:val="baseline"/>
        </w:rPr>
      </w:pPr>
      <w:r w:rsidDel="00000000" w:rsidR="00000000" w:rsidRPr="00000000">
        <w:rPr>
          <w:rFonts w:ascii="Arial" w:cs="Arial" w:eastAsia="Arial" w:hAnsi="Arial"/>
          <w:b w:val="1"/>
          <w:color w:val="444444"/>
          <w:sz w:val="23"/>
          <w:szCs w:val="23"/>
          <w:vertAlign w:val="baseline"/>
          <w:rtl w:val="0"/>
        </w:rPr>
        <w:t xml:space="preserve">Every student in California has the unique opportunity to</w:t>
        <w:br w:type="textWrapping"/>
        <w:t xml:space="preserve">participate and experience being a part of a school team</w:t>
        <w:br w:type="textWrapping"/>
        <w:t xml:space="preserve">or student organization. The CIF and our school communities</w:t>
        <w:br w:type="textWrapping"/>
        <w:t xml:space="preserve">support our students’ journeys by developing impactful</w:t>
        <w:br w:type="textWrapping"/>
        <w:t xml:space="preserve">relationships through transformational educators and coaches</w:t>
        <w:br w:type="textWrapping"/>
        <w:t xml:space="preserve">who provide a healthy environment for growth and</w:t>
        <w:br w:type="textWrapping"/>
        <w:t xml:space="preserve">development. It is essential to have families and community</w:t>
        <w:br w:type="textWrapping"/>
        <w:t xml:space="preserve">supporters who display positive behavior which will allow our</w:t>
        <w:br w:type="textWrapping"/>
        <w:t xml:space="preserve">students to create their own experiences.</w:t>
      </w:r>
    </w:p>
    <w:p w:rsidR="00000000" w:rsidDel="00000000" w:rsidP="00000000" w:rsidRDefault="00000000" w:rsidRPr="00000000" w14:paraId="0000009A">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9B">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hyperlink r:id="rId20">
        <w:r w:rsidDel="00000000" w:rsidR="00000000" w:rsidRPr="00000000">
          <w:rPr>
            <w:rFonts w:ascii="Arial" w:cs="Arial" w:eastAsia="Arial" w:hAnsi="Arial"/>
            <w:b w:val="1"/>
            <w:i w:val="0"/>
            <w:smallCaps w:val="0"/>
            <w:strike w:val="0"/>
            <w:color w:val="0000ff"/>
            <w:sz w:val="28"/>
            <w:szCs w:val="28"/>
            <w:u w:val="single"/>
            <w:shd w:fill="auto" w:val="clear"/>
            <w:vertAlign w:val="baseline"/>
            <w:rtl w:val="0"/>
          </w:rPr>
          <w:t xml:space="preserve">CIF CORPORATE SPONSORS</w:t>
        </w:r>
      </w:hyperlink>
      <w:r w:rsidDel="00000000" w:rsidR="00000000" w:rsidRPr="00000000">
        <w:rPr>
          <w:rFonts w:ascii="Arial" w:cs="Arial" w:eastAsia="Arial" w:hAnsi="Arial"/>
          <w:b w:val="1"/>
          <w:i w:val="0"/>
          <w:smallCaps w:val="0"/>
          <w:strike w:val="0"/>
          <w:color w:val="0000ff"/>
          <w:sz w:val="28"/>
          <w:szCs w:val="28"/>
          <w:u w:val="single"/>
          <w:shd w:fill="auto" w:val="clear"/>
          <w:vertAlign w:val="baseline"/>
          <w:rtl w:val="0"/>
        </w:rPr>
        <w:t xml:space="preserve"> </w:t>
      </w:r>
      <w:r w:rsidDel="00000000" w:rsidR="00000000" w:rsidRPr="00000000">
        <w:rPr>
          <w:rtl w:val="0"/>
        </w:rPr>
      </w:r>
    </w:p>
    <w:p w:rsidR="00000000" w:rsidDel="00000000" w:rsidP="00000000" w:rsidRDefault="00000000" w:rsidRPr="00000000" w14:paraId="0000009D">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9E">
      <w:pPr>
        <w:rPr>
          <w:rFonts w:ascii="Arial" w:cs="Arial" w:eastAsia="Arial" w:hAnsi="Arial"/>
          <w:color w:val="000000"/>
          <w:sz w:val="20"/>
          <w:szCs w:val="20"/>
          <w:vertAlign w:val="baseline"/>
        </w:rPr>
      </w:pPr>
      <w:r w:rsidDel="00000000" w:rsidR="00000000" w:rsidRPr="00000000">
        <w:rPr>
          <w:rtl w:val="0"/>
        </w:rPr>
      </w:r>
    </w:p>
    <w:sectPr>
      <w:footerReference r:id="rId21" w:type="default"/>
      <w:footerReference r:id="rId22" w:type="even"/>
      <w:pgSz w:h="15840" w:w="12240" w:orient="portrait"/>
      <w:pgMar w:bottom="1440" w:top="117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Times New Roman"/>
  <w:font w:name="Noto Sans Symbols">
    <w:embedRegular w:fontKey="{00000000-0000-0000-0000-000000000000}" r:id="rId4" w:subsetted="0"/>
    <w:embedBold w:fontKey="{00000000-0000-0000-0000-000000000000}" r:id="rId5"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pPr>
    <w:rPr>
      <w:b w:val="1"/>
      <w:sz w:val="24"/>
      <w:szCs w:val="24"/>
      <w:u w:val="single"/>
      <w:vertAlign w:val="baseline"/>
    </w:rPr>
  </w:style>
  <w:style w:type="paragraph" w:styleId="Heading2">
    <w:name w:val="heading 2"/>
    <w:basedOn w:val="Normal"/>
    <w:next w:val="Normal"/>
    <w:pPr>
      <w:keepNext w:val="1"/>
      <w:jc w:val="center"/>
    </w:pPr>
    <w:rPr>
      <w:b w:val="1"/>
      <w:sz w:val="24"/>
      <w:szCs w:val="24"/>
      <w:u w:val="single"/>
      <w:vertAlign w:val="baseline"/>
    </w:rPr>
  </w:style>
  <w:style w:type="paragraph" w:styleId="Heading3">
    <w:name w:val="heading 3"/>
    <w:basedOn w:val="Normal"/>
    <w:next w:val="Normal"/>
    <w:pPr>
      <w:keepNext w:val="1"/>
      <w:jc w:val="center"/>
    </w:pPr>
    <w:rPr>
      <w:b w:val="1"/>
      <w:sz w:val="24"/>
      <w:szCs w:val="24"/>
      <w:vertAlign w:val="baseline"/>
    </w:rPr>
  </w:style>
  <w:style w:type="paragraph" w:styleId="Heading4">
    <w:name w:val="heading 4"/>
    <w:basedOn w:val="Normal"/>
    <w:next w:val="Normal"/>
    <w:pPr>
      <w:keepNext w:val="1"/>
      <w:ind w:firstLine="720"/>
    </w:pPr>
    <w:rPr>
      <w:b w:val="1"/>
      <w:sz w:val="24"/>
      <w:szCs w:val="24"/>
      <w:vertAlign w:val="baseline"/>
    </w:rPr>
  </w:style>
  <w:style w:type="paragraph" w:styleId="Heading5">
    <w:name w:val="heading 5"/>
    <w:basedOn w:val="Normal"/>
    <w:next w:val="Normal"/>
    <w:pPr>
      <w:keepNext w:val="1"/>
    </w:pPr>
    <w:rPr>
      <w:b w:val="1"/>
      <w:sz w:val="24"/>
      <w:szCs w:val="24"/>
      <w:vertAlign w:val="baseline"/>
    </w:rPr>
  </w:style>
  <w:style w:type="paragraph" w:styleId="Heading6">
    <w:name w:val="heading 6"/>
    <w:basedOn w:val="Normal"/>
    <w:next w:val="Normal"/>
    <w:pPr>
      <w:keepNext w:val="1"/>
      <w:jc w:val="center"/>
    </w:pPr>
    <w:rPr>
      <w:sz w:val="144"/>
      <w:szCs w:val="144"/>
      <w:vertAlign w:val="baseline"/>
    </w:rPr>
  </w:style>
  <w:style w:type="paragraph" w:styleId="Title">
    <w:name w:val="Title"/>
    <w:basedOn w:val="Normal"/>
    <w:next w:val="Normal"/>
    <w:pPr>
      <w:jc w:val="center"/>
    </w:pPr>
    <w:rPr>
      <w:b w:val="1"/>
      <w:sz w:val="40"/>
      <w:szCs w:val="40"/>
      <w:vertAlign w:val="baseline"/>
    </w:rPr>
  </w:style>
  <w:style w:type="paragraph" w:styleId="Heading7">
    <w:name w:val="Heading 7"/>
    <w:basedOn w:val="Normal"/>
    <w:next w:val="Normal"/>
    <w:autoRedefine w:val="0"/>
    <w:hidden w:val="0"/>
    <w:qFormat w:val="0"/>
    <w:pPr>
      <w:keepNext w:val="1"/>
      <w:suppressAutoHyphens w:val="1"/>
      <w:spacing w:line="1" w:lineRule="atLeast"/>
      <w:ind w:leftChars="-1" w:rightChars="0" w:firstLineChars="-1"/>
      <w:jc w:val="center"/>
      <w:textDirection w:val="btLr"/>
      <w:textAlignment w:val="top"/>
      <w:outlineLvl w:val="6"/>
    </w:pPr>
    <w:rPr>
      <w:b w:val="1"/>
      <w:bCs w:val="1"/>
      <w:w w:val="100"/>
      <w:position w:val="-1"/>
      <w:sz w:val="52"/>
      <w:szCs w:val="24"/>
      <w:effect w:val="none"/>
      <w:vertAlign w:val="baseline"/>
      <w:cs w:val="0"/>
      <w:em w:val="none"/>
      <w:lang w:bidi="ar-SA" w:eastAsia="en-US" w:val="en-US"/>
    </w:rPr>
  </w:style>
  <w:style w:type="paragraph" w:styleId="Heading8">
    <w:name w:val="Heading 8"/>
    <w:basedOn w:val="Normal"/>
    <w:next w:val="Normal"/>
    <w:autoRedefine w:val="0"/>
    <w:hidden w:val="0"/>
    <w:qFormat w:val="0"/>
    <w:pPr>
      <w:keepNext w:val="1"/>
      <w:suppressAutoHyphens w:val="1"/>
      <w:spacing w:line="1" w:lineRule="atLeast"/>
      <w:ind w:leftChars="-1" w:rightChars="0" w:firstLineChars="-1"/>
      <w:jc w:val="center"/>
      <w:textDirection w:val="btLr"/>
      <w:textAlignment w:val="top"/>
      <w:outlineLvl w:val="7"/>
    </w:pPr>
    <w:rPr>
      <w:b w:val="1"/>
      <w:bCs w:val="1"/>
      <w:w w:val="100"/>
      <w:position w:val="-1"/>
      <w:sz w:val="40"/>
      <w:szCs w:val="24"/>
      <w:effect w:val="none"/>
      <w:vertAlign w:val="baseline"/>
      <w:cs w:val="0"/>
      <w:em w:val="none"/>
      <w:lang w:bidi="ar-SA" w:eastAsia="en-US" w:val="en-US"/>
    </w:rPr>
  </w:style>
  <w:style w:type="character" w:styleId="DefaultParagraphFont">
    <w:name w:val="Default Paragraph Font"/>
    <w:next w:val="DefaultParagraphFont"/>
    <w:autoRedefine w:val="0"/>
    <w:hidden w:val="0"/>
    <w:qFormat w:val="0"/>
    <w:rPr>
      <w:w w:val="100"/>
      <w:position w:val="-1"/>
      <w:effect w:val="none"/>
      <w:vertAlign w:val="baseline"/>
      <w:cs w:val="0"/>
      <w:em w:val="none"/>
      <w:lang/>
    </w:rPr>
  </w:style>
  <w:style w:type="table" w:styleId="TableNormal">
    <w:name w:val="Table Normal"/>
    <w:next w:val="Table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eNormal"/>
      <w:jc w:val="left"/>
      <w:tblInd w:w="0.0" w:type="dxa"/>
      <w:tblCellMar>
        <w:top w:w="0.0" w:type="dxa"/>
        <w:left w:w="108.0" w:type="dxa"/>
        <w:bottom w:w="0.0" w:type="dxa"/>
        <w:right w:w="108.0" w:type="dxa"/>
      </w:tblCellMar>
    </w:tblPr>
  </w:style>
  <w:style w:type="numbering" w:styleId="NoList">
    <w:name w:val="No List"/>
    <w:next w:val="NoList"/>
    <w:autoRedefine w:val="0"/>
    <w:hidden w:val="0"/>
    <w:qFormat w:val="0"/>
    <w:pPr>
      <w:suppressAutoHyphens w:val="1"/>
      <w:spacing w:line="1" w:lineRule="atLeast"/>
      <w:ind w:leftChars="-1" w:rightChars="0" w:firstLineChars="-1"/>
      <w:textDirection w:val="btLr"/>
      <w:textAlignment w:val="top"/>
      <w:outlineLvl w:val="0"/>
    </w:pPr>
  </w:style>
  <w:style w:type="character" w:styleId="Hyperlink">
    <w:name w:val="Hyperlink"/>
    <w:next w:val="Hyperlink"/>
    <w:autoRedefine w:val="0"/>
    <w:hidden w:val="0"/>
    <w:qFormat w:val="0"/>
    <w:rPr>
      <w:color w:val="0000ff"/>
      <w:w w:val="100"/>
      <w:position w:val="-1"/>
      <w:u w:val="single"/>
      <w:effect w:val="none"/>
      <w:vertAlign w:val="baseline"/>
      <w:cs w:val="0"/>
      <w:em w:val="none"/>
      <w:lang/>
    </w:rPr>
  </w:style>
  <w:style w:type="paragraph" w:styleId="BodyTextIndent">
    <w:name w:val="Body Text Indent"/>
    <w:basedOn w:val="Normal"/>
    <w:next w:val="BodyTextIndent"/>
    <w:autoRedefine w:val="0"/>
    <w:hidden w:val="0"/>
    <w:qFormat w:val="0"/>
    <w:pPr>
      <w:suppressAutoHyphens w:val="1"/>
      <w:spacing w:line="1" w:lineRule="atLeast"/>
      <w:ind w:left="720"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paragraph" w:styleId="BodyText">
    <w:name w:val="Body Text"/>
    <w:basedOn w:val="Normal"/>
    <w:next w:val="BodyText"/>
    <w:autoRedefine w:val="0"/>
    <w:hidden w:val="0"/>
    <w:qFormat w:val="0"/>
    <w:pPr>
      <w:suppressAutoHyphens w:val="1"/>
      <w:spacing w:line="1" w:lineRule="atLeast"/>
      <w:ind w:leftChars="-1" w:rightChars="0" w:firstLineChars="-1"/>
      <w:textDirection w:val="btLr"/>
      <w:textAlignment w:val="top"/>
      <w:outlineLvl w:val="0"/>
    </w:pPr>
    <w:rPr>
      <w:b w:val="1"/>
      <w:bCs w:val="1"/>
      <w:w w:val="100"/>
      <w:position w:val="-1"/>
      <w:sz w:val="24"/>
      <w:szCs w:val="24"/>
      <w:effect w:val="none"/>
      <w:vertAlign w:val="baseline"/>
      <w:cs w:val="0"/>
      <w:em w:val="none"/>
      <w:lang w:bidi="ar-SA" w:eastAsia="en-US" w:val="en-US"/>
    </w:rPr>
  </w:style>
  <w:style w:type="paragraph" w:styleId="Caption">
    <w:name w:val="Caption"/>
    <w:basedOn w:val="Normal"/>
    <w:next w:val="Normal"/>
    <w:autoRedefine w:val="0"/>
    <w:hidden w:val="0"/>
    <w:qFormat w:val="0"/>
    <w:pPr>
      <w:suppressAutoHyphens w:val="1"/>
      <w:spacing w:line="1" w:lineRule="atLeast"/>
      <w:ind w:leftChars="-1" w:rightChars="0" w:firstLineChars="-1"/>
      <w:jc w:val="center"/>
      <w:textDirection w:val="btLr"/>
      <w:textAlignment w:val="top"/>
      <w:outlineLvl w:val="0"/>
    </w:pPr>
    <w:rPr>
      <w:b w:val="1"/>
      <w:bCs w:val="1"/>
      <w:w w:val="100"/>
      <w:position w:val="-1"/>
      <w:sz w:val="40"/>
      <w:szCs w:val="24"/>
      <w:effect w:val="none"/>
      <w:vertAlign w:val="baseline"/>
      <w:cs w:val="0"/>
      <w:em w:val="none"/>
      <w:lang w:bidi="ar-SA" w:eastAsia="en-US" w:val="en-US"/>
    </w:rPr>
  </w:style>
  <w:style w:type="paragraph" w:styleId="BodyTextIndent2">
    <w:name w:val="Body Text Indent 2"/>
    <w:basedOn w:val="Normal"/>
    <w:next w:val="BodyTextIndent2"/>
    <w:autoRedefine w:val="0"/>
    <w:hidden w:val="0"/>
    <w:qFormat w:val="0"/>
    <w:pPr>
      <w:suppressAutoHyphens w:val="1"/>
      <w:spacing w:line="1" w:lineRule="atLeast"/>
      <w:ind w:left="720" w:leftChars="-1" w:rightChars="0" w:firstLineChars="-1"/>
      <w:textDirection w:val="btLr"/>
      <w:textAlignment w:val="top"/>
      <w:outlineLvl w:val="0"/>
    </w:pPr>
    <w:rPr>
      <w:b w:val="1"/>
      <w:bCs w:val="1"/>
      <w:w w:val="100"/>
      <w:position w:val="-1"/>
      <w:sz w:val="20"/>
      <w:szCs w:val="24"/>
      <w:effect w:val="none"/>
      <w:vertAlign w:val="baseline"/>
      <w:cs w:val="0"/>
      <w:em w:val="none"/>
      <w:lang w:bidi="ar-SA" w:eastAsia="en-US" w:val="en-US"/>
    </w:rPr>
  </w:style>
  <w:style w:type="paragraph" w:styleId="BodyTextIndent3">
    <w:name w:val="Body Text Indent 3"/>
    <w:basedOn w:val="Normal"/>
    <w:next w:val="BodyTextIndent3"/>
    <w:autoRedefine w:val="0"/>
    <w:hidden w:val="0"/>
    <w:qFormat w:val="0"/>
    <w:pPr>
      <w:suppressAutoHyphens w:val="1"/>
      <w:spacing w:line="1" w:lineRule="atLeast"/>
      <w:ind w:leftChars="-1" w:rightChars="0" w:firstLine="720" w:firstLineChars="-1"/>
      <w:textDirection w:val="btLr"/>
      <w:textAlignment w:val="top"/>
      <w:outlineLvl w:val="0"/>
    </w:pPr>
    <w:rPr>
      <w:b w:val="1"/>
      <w:bCs w:val="1"/>
      <w:w w:val="100"/>
      <w:position w:val="-1"/>
      <w:sz w:val="20"/>
      <w:szCs w:val="24"/>
      <w:effect w:val="none"/>
      <w:vertAlign w:val="baseline"/>
      <w:cs w:val="0"/>
      <w:em w:val="none"/>
      <w:lang w:bidi="ar-SA" w:eastAsia="en-US" w:val="en-US"/>
    </w:rPr>
  </w:style>
  <w:style w:type="paragraph" w:styleId="Footer">
    <w:name w:val="Footer"/>
    <w:basedOn w:val="Normal"/>
    <w:next w:val="Footer"/>
    <w:autoRedefine w:val="0"/>
    <w:hidden w:val="0"/>
    <w:qFormat w:val="0"/>
    <w:pPr>
      <w:tabs>
        <w:tab w:val="center" w:leader="none" w:pos="4320"/>
        <w:tab w:val="right" w:leader="none" w:pos="8640"/>
      </w:tabs>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character" w:styleId="PageNumber">
    <w:name w:val="Page Number"/>
    <w:basedOn w:val="DefaultParagraphFont"/>
    <w:next w:val="PageNumber"/>
    <w:autoRedefine w:val="0"/>
    <w:hidden w:val="0"/>
    <w:qFormat w:val="0"/>
    <w:rPr>
      <w:w w:val="100"/>
      <w:position w:val="-1"/>
      <w:effect w:val="none"/>
      <w:vertAlign w:val="baseline"/>
      <w:cs w:val="0"/>
      <w:em w:val="none"/>
      <w:lang/>
    </w:rPr>
  </w:style>
  <w:style w:type="paragraph" w:styleId="Header">
    <w:name w:val="Header"/>
    <w:basedOn w:val="Normal"/>
    <w:next w:val="Header"/>
    <w:autoRedefine w:val="0"/>
    <w:hidden w:val="0"/>
    <w:qFormat w:val="0"/>
    <w:pPr>
      <w:tabs>
        <w:tab w:val="center" w:leader="none" w:pos="4320"/>
        <w:tab w:val="right" w:leader="none" w:pos="8640"/>
      </w:tabs>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character" w:styleId="FollowedHyperlink">
    <w:name w:val="FollowedHyperlink"/>
    <w:next w:val="FollowedHyperlink"/>
    <w:autoRedefine w:val="0"/>
    <w:hidden w:val="0"/>
    <w:qFormat w:val="1"/>
    <w:rPr>
      <w:color w:val="800080"/>
      <w:w w:val="100"/>
      <w:position w:val="-1"/>
      <w:u w:val="single"/>
      <w:effect w:val="none"/>
      <w:vertAlign w:val="baseline"/>
      <w:cs w:val="0"/>
      <w:em w:val="none"/>
      <w:lang/>
    </w:rPr>
  </w:style>
  <w:style w:type="character" w:styleId="BodyTextIndent2Char">
    <w:name w:val="Body Text Indent 2 Char"/>
    <w:next w:val="BodyTextIndent2Char"/>
    <w:autoRedefine w:val="0"/>
    <w:hidden w:val="0"/>
    <w:qFormat w:val="0"/>
    <w:rPr>
      <w:b w:val="1"/>
      <w:bCs w:val="1"/>
      <w:w w:val="100"/>
      <w:position w:val="-1"/>
      <w:szCs w:val="24"/>
      <w:effect w:val="none"/>
      <w:vertAlign w:val="baseline"/>
      <w:cs w:val="0"/>
      <w:em w:val="none"/>
      <w:lang/>
    </w:rPr>
  </w:style>
  <w:style w:type="paragraph" w:styleId="Default">
    <w:name w:val="Default"/>
    <w:next w:val="Default"/>
    <w:autoRedefine w:val="0"/>
    <w:hidden w:val="0"/>
    <w:qFormat w:val="0"/>
    <w:pPr>
      <w:suppressAutoHyphens w:val="1"/>
      <w:spacing w:line="1" w:lineRule="atLeast"/>
      <w:ind w:leftChars="-1" w:rightChars="0" w:firstLineChars="-1"/>
      <w:textDirection w:val="btLr"/>
      <w:textAlignment w:val="top"/>
      <w:outlineLvl w:val="0"/>
    </w:pPr>
    <w:rPr>
      <w:rFonts w:ascii="Helvetica Neue" w:cs="Arial Unicode MS" w:eastAsia="Arial Unicode MS" w:hAnsi="Helvetica Neue"/>
      <w:color w:val="000000"/>
      <w:w w:val="100"/>
      <w:position w:val="-1"/>
      <w:sz w:val="22"/>
      <w:szCs w:val="22"/>
      <w:effect w:val="none"/>
      <w:vertAlign w:val="baseline"/>
      <w:cs w:val="0"/>
      <w:em w:val="none"/>
      <w:lang w:bidi="ar-SA" w:eastAsia="en-US" w:val="en-US"/>
    </w:rPr>
  </w:style>
  <w:style w:type="character" w:styleId="None">
    <w:name w:val="None"/>
    <w:next w:val="None"/>
    <w:autoRedefine w:val="0"/>
    <w:hidden w:val="0"/>
    <w:qFormat w:val="0"/>
    <w:rPr>
      <w:w w:val="100"/>
      <w:position w:val="-1"/>
      <w:effect w:val="none"/>
      <w:vertAlign w:val="baseline"/>
      <w:cs w:val="0"/>
      <w:em w:val="none"/>
      <w:lang/>
    </w:rPr>
  </w:style>
  <w:style w:type="paragraph" w:styleId="Body">
    <w:name w:val="Body"/>
    <w:next w:val="Body"/>
    <w:autoRedefine w:val="0"/>
    <w:hidden w:val="0"/>
    <w:qFormat w:val="0"/>
    <w:pPr>
      <w:suppressAutoHyphens w:val="1"/>
      <w:spacing w:line="1" w:lineRule="atLeast"/>
      <w:ind w:leftChars="-1" w:rightChars="0" w:firstLineChars="-1"/>
      <w:textDirection w:val="btLr"/>
      <w:textAlignment w:val="top"/>
      <w:outlineLvl w:val="0"/>
    </w:pPr>
    <w:rPr>
      <w:color w:val="000000"/>
      <w:w w:val="100"/>
      <w:position w:val="-1"/>
      <w:sz w:val="24"/>
      <w:szCs w:val="24"/>
      <w:effect w:val="none"/>
      <w:vertAlign w:val="baseline"/>
      <w:cs w:val="0"/>
      <w:em w:val="none"/>
      <w:lang w:bidi="ar-SA" w:eastAsia="en-US" w:val="en-US"/>
    </w:rPr>
  </w:style>
  <w:style w:type="character" w:styleId="UnresolvedMention">
    <w:name w:val="Unresolved Mention"/>
    <w:next w:val="UnresolvedMention"/>
    <w:autoRedefine w:val="0"/>
    <w:hidden w:val="0"/>
    <w:qFormat w:val="0"/>
    <w:rPr>
      <w:color w:val="605e5c"/>
      <w:w w:val="100"/>
      <w:position w:val="-1"/>
      <w:effect w:val="none"/>
      <w:shd w:color="auto" w:fill="e1dfdd" w:val="clear"/>
      <w:vertAlign w:val="baseline"/>
      <w:cs w:val="0"/>
      <w:em w:val="none"/>
      <w:lang/>
    </w:rPr>
  </w:style>
  <w:style w:type="character" w:styleId="Strong">
    <w:name w:val="Strong"/>
    <w:next w:val="Strong"/>
    <w:autoRedefine w:val="0"/>
    <w:hidden w:val="0"/>
    <w:qFormat w:val="0"/>
    <w:rPr>
      <w:b w:val="1"/>
      <w:bCs w:val="1"/>
      <w:w w:val="100"/>
      <w:position w:val="-1"/>
      <w:effect w:val="none"/>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20" Type="http://schemas.openxmlformats.org/officeDocument/2006/relationships/hyperlink" Target="https://cifstate.org/sports/Corporate_Sponsors.pdf" TargetMode="External"/><Relationship Id="rId11" Type="http://schemas.openxmlformats.org/officeDocument/2006/relationships/image" Target="media/image6.jpg"/><Relationship Id="rId22" Type="http://schemas.openxmlformats.org/officeDocument/2006/relationships/footer" Target="footer1.xml"/><Relationship Id="rId10" Type="http://schemas.openxmlformats.org/officeDocument/2006/relationships/image" Target="media/image4.png"/><Relationship Id="rId21" Type="http://schemas.openxmlformats.org/officeDocument/2006/relationships/footer" Target="footer2.xml"/><Relationship Id="rId13" Type="http://schemas.openxmlformats.org/officeDocument/2006/relationships/hyperlink" Target="mailto:bseymour@cifstate.org" TargetMode="External"/><Relationship Id="rId12" Type="http://schemas.openxmlformats.org/officeDocument/2006/relationships/image" Target="media/image7.png"/><Relationship Id="rId1" Type="http://schemas.openxmlformats.org/officeDocument/2006/relationships/image" Target="media/image3.jpg"/><Relationship Id="rId2" Type="http://schemas.openxmlformats.org/officeDocument/2006/relationships/image" Target="media/image2.png"/><Relationship Id="rId3" Type="http://schemas.openxmlformats.org/officeDocument/2006/relationships/image" Target="media/image1.png"/><Relationship Id="rId4" Type="http://schemas.openxmlformats.org/officeDocument/2006/relationships/theme" Target="theme/theme1.xml"/><Relationship Id="rId9" Type="http://schemas.openxmlformats.org/officeDocument/2006/relationships/customXml" Target="../customXML/item1.xml"/><Relationship Id="rId15" Type="http://schemas.openxmlformats.org/officeDocument/2006/relationships/hyperlink" Target="mailto:hwhitbeck@ncga.org" TargetMode="External"/><Relationship Id="rId14" Type="http://schemas.openxmlformats.org/officeDocument/2006/relationships/image" Target="media/image5.png"/><Relationship Id="rId17" Type="http://schemas.openxmlformats.org/officeDocument/2006/relationships/hyperlink" Target="http://www.cifstate.org" TargetMode="External"/><Relationship Id="rId16" Type="http://schemas.openxmlformats.org/officeDocument/2006/relationships/hyperlink" Target="http://www.ncga.org" TargetMode="External"/><Relationship Id="rId5" Type="http://schemas.openxmlformats.org/officeDocument/2006/relationships/settings" Target="settings.xml"/><Relationship Id="rId19" Type="http://schemas.openxmlformats.org/officeDocument/2006/relationships/hyperlink" Target="http://www.cifstate.org" TargetMode="External"/><Relationship Id="rId6" Type="http://schemas.openxmlformats.org/officeDocument/2006/relationships/fontTable" Target="fontTable.xml"/><Relationship Id="rId18" Type="http://schemas.openxmlformats.org/officeDocument/2006/relationships/hyperlink" Target="http://www.ncga.org" TargetMode="External"/><Relationship Id="rId7" Type="http://schemas.openxmlformats.org/officeDocument/2006/relationships/numbering" Target="numbering.xml"/><Relationship Id="rId8"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NotoSansSymbols-regular.ttf"/><Relationship Id="rId5"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4"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qZw5vkhw3zok/rcKi3ilAfTKjug==">CgMxLjAyDmgubm13aHF4OGEwcmlhOAByITE5X2lCQlNtN1hiX3lnbkkzVVFleThHSy1wMTN6SDJWYw==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2025-09-16T19:09:00Z</dcterms:created>
  <dc:creator>Eileen Illia</dc:creator>
</cp:coreProperties>
</file>

<file path=docProps/custom.xml><?xml version="1.0" encoding="utf-8"?>
<Properties xmlns="http://schemas.openxmlformats.org/officeDocument/2006/custom-properties" xmlns:vt="http://schemas.openxmlformats.org/officeDocument/2006/docPropsVTypes"/>
</file>